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1A" w:rsidRDefault="00ED5F1A" w:rsidP="00ED5F1A">
      <w:pPr>
        <w:jc w:val="center"/>
      </w:pPr>
      <w:r>
        <w:rPr>
          <w:b/>
          <w:noProof/>
        </w:rPr>
        <w:drawing>
          <wp:inline distT="0" distB="0" distL="0" distR="0">
            <wp:extent cx="517525" cy="55181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1A" w:rsidRDefault="00ED5F1A" w:rsidP="00ED5F1A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ED5F1A" w:rsidRDefault="00ED5F1A" w:rsidP="00ED5F1A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БОГДАНОВСКОГО СЕЛЬСКОГО ПОСЕЛЕНИЯ</w:t>
      </w:r>
    </w:p>
    <w:p w:rsidR="00ED5F1A" w:rsidRDefault="00ED5F1A" w:rsidP="00ED5F1A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ED5F1A" w:rsidRDefault="00ED5F1A" w:rsidP="00ED5F1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D5F1A" w:rsidRDefault="00ED5F1A" w:rsidP="00ED5F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D5F1A" w:rsidRDefault="00ED5F1A" w:rsidP="00ED5F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D5F1A" w:rsidRDefault="00ED5F1A" w:rsidP="00ED5F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F1A" w:rsidRDefault="00ED5F1A" w:rsidP="00ED5F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24.09.2020                             № 67</w:t>
      </w:r>
    </w:p>
    <w:p w:rsidR="00ED5F1A" w:rsidRDefault="00ED5F1A" w:rsidP="00ED5F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ED5F1A" w:rsidRDefault="00ED5F1A" w:rsidP="00ED5F1A">
      <w:pPr>
        <w:rPr>
          <w:color w:val="000000"/>
          <w:sz w:val="26"/>
        </w:rPr>
      </w:pPr>
    </w:p>
    <w:p w:rsidR="00ED5F1A" w:rsidRDefault="00ED5F1A" w:rsidP="00EB69E3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EB69E3" w:rsidRDefault="00EB69E3" w:rsidP="00EB69E3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4E715B">
        <w:rPr>
          <w:rFonts w:ascii="Times New Roman" w:hAnsi="Times New Roman"/>
          <w:b w:val="0"/>
          <w:bCs w:val="0"/>
          <w:sz w:val="28"/>
          <w:szCs w:val="28"/>
        </w:rPr>
        <w:t>Об утверждении Положения «О порядке</w:t>
      </w:r>
    </w:p>
    <w:p w:rsidR="00EB69E3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оказания поддержки субъектам малого и </w:t>
      </w:r>
    </w:p>
    <w:p w:rsidR="00EB69E3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среднего предпринимательства и организациям,</w:t>
      </w:r>
    </w:p>
    <w:p w:rsidR="00EB69E3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 образующим инфраструктуру поддержки </w:t>
      </w:r>
    </w:p>
    <w:p w:rsidR="00EB69E3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субъектам малого и среднего предпринимательства</w:t>
      </w:r>
    </w:p>
    <w:p w:rsidR="00EB69E3" w:rsidRPr="004E715B" w:rsidRDefault="00EB69E3" w:rsidP="00EB69E3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4E715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на территории муниципального образования</w:t>
      </w:r>
    </w:p>
    <w:p w:rsidR="00EB69E3" w:rsidRPr="004E715B" w:rsidRDefault="00ED5F1A" w:rsidP="00EB69E3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Богдановского</w:t>
      </w:r>
      <w:r w:rsidR="00EB69E3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</w:t>
      </w:r>
      <w:r w:rsidR="00EB69E3" w:rsidRPr="004E715B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</w:p>
    <w:p w:rsidR="00EB69E3" w:rsidRDefault="00EB69E3" w:rsidP="00EB69E3">
      <w:pPr>
        <w:pStyle w:val="3"/>
        <w:spacing w:before="0" w:after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Холм-Жирковского </w:t>
      </w:r>
      <w:r w:rsidRPr="004E715B">
        <w:rPr>
          <w:rFonts w:ascii="Times New Roman" w:hAnsi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Cs w:val="0"/>
          <w:sz w:val="28"/>
          <w:szCs w:val="28"/>
        </w:rPr>
        <w:t xml:space="preserve">» </w:t>
      </w:r>
    </w:p>
    <w:p w:rsidR="00EB69E3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</w:p>
    <w:p w:rsidR="00EB69E3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  <w:r w:rsidRPr="00905548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905548">
        <w:rPr>
          <w:sz w:val="28"/>
          <w:szCs w:val="28"/>
        </w:rPr>
        <w:t xml:space="preserve">В соответствии со статьей 179 Бюджетного кодекса Российской Федерации,   руководствуясь Федеральным законом от 06.10.2003 № 131-ФЗ «Об общих принципах организации местного самоуправления в Российской Федерации», в соответствии </w:t>
      </w:r>
      <w:r w:rsidRPr="00ED5F1A">
        <w:rPr>
          <w:sz w:val="28"/>
          <w:szCs w:val="28"/>
        </w:rPr>
        <w:t>с</w:t>
      </w:r>
      <w:r w:rsidRPr="00ED5F1A">
        <w:rPr>
          <w:rStyle w:val="apple-converted-space"/>
          <w:sz w:val="28"/>
          <w:szCs w:val="28"/>
        </w:rPr>
        <w:t> </w:t>
      </w:r>
      <w:hyperlink r:id="rId8" w:history="1">
        <w:r w:rsidRPr="00ED5F1A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Pr="00905548">
        <w:rPr>
          <w:rStyle w:val="apple-converted-space"/>
          <w:sz w:val="28"/>
          <w:szCs w:val="28"/>
        </w:rPr>
        <w:t> </w:t>
      </w:r>
      <w:r w:rsidRPr="00905548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Федерации», руководствуясь </w:t>
      </w:r>
      <w:r w:rsidRPr="00272CD0">
        <w:rPr>
          <w:sz w:val="28"/>
          <w:szCs w:val="28"/>
        </w:rPr>
        <w:t xml:space="preserve">Уставом </w:t>
      </w:r>
      <w:r w:rsidR="00ED5F1A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</w:t>
      </w:r>
      <w:r w:rsidRPr="00272CD0">
        <w:rPr>
          <w:sz w:val="28"/>
          <w:szCs w:val="28"/>
        </w:rPr>
        <w:t xml:space="preserve">  </w:t>
      </w:r>
      <w:r>
        <w:rPr>
          <w:sz w:val="28"/>
          <w:szCs w:val="28"/>
        </w:rPr>
        <w:t>Холм-Жирковского</w:t>
      </w:r>
      <w:r w:rsidRPr="00272CD0">
        <w:rPr>
          <w:sz w:val="28"/>
          <w:szCs w:val="28"/>
        </w:rPr>
        <w:t xml:space="preserve"> района Смоленской области Администрация  </w:t>
      </w:r>
      <w:r w:rsidR="00ED5F1A">
        <w:rPr>
          <w:sz w:val="28"/>
          <w:szCs w:val="28"/>
        </w:rPr>
        <w:t>Богдановского</w:t>
      </w:r>
      <w:r>
        <w:rPr>
          <w:bCs/>
          <w:sz w:val="28"/>
          <w:szCs w:val="28"/>
        </w:rPr>
        <w:t xml:space="preserve"> сельского</w:t>
      </w:r>
      <w:r w:rsidRPr="00272CD0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>селения</w:t>
      </w:r>
      <w:r w:rsidR="00601E99">
        <w:rPr>
          <w:bCs/>
          <w:sz w:val="28"/>
          <w:szCs w:val="28"/>
        </w:rPr>
        <w:t xml:space="preserve">  Холм-Жирковского</w:t>
      </w:r>
      <w:r w:rsidRPr="00272CD0">
        <w:rPr>
          <w:bCs/>
          <w:sz w:val="28"/>
          <w:szCs w:val="28"/>
        </w:rPr>
        <w:t xml:space="preserve"> района Смоленской области</w:t>
      </w:r>
    </w:p>
    <w:p w:rsidR="00EB69E3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</w:p>
    <w:p w:rsidR="00EB69E3" w:rsidRPr="00601E99" w:rsidRDefault="00601E99" w:rsidP="00EB69E3">
      <w:pPr>
        <w:pStyle w:val="a8"/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B69E3" w:rsidRPr="00601E99">
        <w:rPr>
          <w:bCs/>
          <w:sz w:val="28"/>
          <w:szCs w:val="28"/>
        </w:rPr>
        <w:t xml:space="preserve"> ПОСТАНОВЛЯЕТ: </w:t>
      </w:r>
    </w:p>
    <w:p w:rsidR="00EB69E3" w:rsidRPr="004E715B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b/>
          <w:bCs/>
          <w:sz w:val="28"/>
          <w:szCs w:val="28"/>
        </w:rPr>
      </w:pP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5548">
        <w:rPr>
          <w:sz w:val="28"/>
          <w:szCs w:val="28"/>
        </w:rPr>
        <w:t xml:space="preserve">Утвердить Положение  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ED5F1A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EB69E3" w:rsidRDefault="00EB69E3" w:rsidP="00EB69E3">
      <w:pPr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FC2970">
        <w:rPr>
          <w:sz w:val="28"/>
          <w:szCs w:val="28"/>
        </w:rPr>
        <w:t xml:space="preserve">Настоящее постановление  вступает в силу с момента его принятия и подлежит опубликованию на официальном сайте Администрации </w:t>
      </w:r>
      <w:r w:rsidR="00ED5F1A">
        <w:rPr>
          <w:sz w:val="28"/>
          <w:szCs w:val="28"/>
        </w:rPr>
        <w:t>Богдановского</w:t>
      </w:r>
      <w:r w:rsidRPr="00FC29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Холм-Жирковского</w:t>
      </w:r>
      <w:r w:rsidRPr="00FC2970">
        <w:rPr>
          <w:sz w:val="28"/>
          <w:szCs w:val="28"/>
        </w:rPr>
        <w:t xml:space="preserve"> района Смоленской области.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Pr="00905548">
        <w:rPr>
          <w:sz w:val="28"/>
          <w:szCs w:val="28"/>
        </w:rPr>
        <w:t>. Контроль за выполнением настоящего постановления оставляю за соб</w:t>
      </w:r>
      <w:r>
        <w:rPr>
          <w:sz w:val="28"/>
          <w:szCs w:val="28"/>
        </w:rPr>
        <w:t xml:space="preserve">ой. </w:t>
      </w:r>
    </w:p>
    <w:p w:rsidR="00EB69E3" w:rsidRPr="00FC2970" w:rsidRDefault="00EB69E3" w:rsidP="00EB69E3">
      <w:pPr>
        <w:jc w:val="both"/>
        <w:rPr>
          <w:sz w:val="28"/>
          <w:szCs w:val="28"/>
        </w:rPr>
      </w:pPr>
    </w:p>
    <w:p w:rsidR="00EB69E3" w:rsidRPr="005E362D" w:rsidRDefault="00ED5F1A" w:rsidP="00EB69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EB69E3" w:rsidRPr="005E362D">
        <w:rPr>
          <w:bCs/>
          <w:sz w:val="28"/>
          <w:szCs w:val="28"/>
        </w:rPr>
        <w:t xml:space="preserve"> муниципального образования</w:t>
      </w:r>
    </w:p>
    <w:p w:rsidR="00EB69E3" w:rsidRPr="005E362D" w:rsidRDefault="00ED5F1A" w:rsidP="00EB69E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Богдановского</w:t>
      </w:r>
      <w:r w:rsidR="00EB69E3">
        <w:rPr>
          <w:sz w:val="28"/>
          <w:szCs w:val="28"/>
        </w:rPr>
        <w:t xml:space="preserve"> </w:t>
      </w:r>
      <w:r w:rsidR="00EB69E3" w:rsidRPr="005E362D">
        <w:rPr>
          <w:bCs/>
          <w:sz w:val="28"/>
          <w:szCs w:val="28"/>
        </w:rPr>
        <w:t>сельского поселения</w:t>
      </w:r>
    </w:p>
    <w:p w:rsidR="00EB69E3" w:rsidRDefault="00EB69E3" w:rsidP="00EB69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Холм-Жирковского</w:t>
      </w:r>
      <w:r w:rsidRPr="005E362D">
        <w:rPr>
          <w:bCs/>
          <w:sz w:val="28"/>
          <w:szCs w:val="28"/>
        </w:rPr>
        <w:t xml:space="preserve"> района </w:t>
      </w:r>
    </w:p>
    <w:p w:rsidR="00EB69E3" w:rsidRDefault="00EB69E3" w:rsidP="00EB69E3">
      <w:pPr>
        <w:jc w:val="both"/>
        <w:rPr>
          <w:bCs/>
          <w:sz w:val="28"/>
          <w:szCs w:val="28"/>
        </w:rPr>
      </w:pPr>
      <w:r w:rsidRPr="005E362D">
        <w:rPr>
          <w:bCs/>
          <w:sz w:val="28"/>
          <w:szCs w:val="28"/>
        </w:rPr>
        <w:t xml:space="preserve">Смоленской области                    </w:t>
      </w:r>
      <w:r>
        <w:rPr>
          <w:bCs/>
          <w:sz w:val="28"/>
          <w:szCs w:val="28"/>
        </w:rPr>
        <w:t xml:space="preserve">                                            </w:t>
      </w:r>
      <w:r w:rsidR="00ED5F1A">
        <w:rPr>
          <w:bCs/>
          <w:sz w:val="28"/>
          <w:szCs w:val="28"/>
        </w:rPr>
        <w:t xml:space="preserve">         В.М. Персидский</w:t>
      </w:r>
      <w:r w:rsidRPr="005E362D">
        <w:rPr>
          <w:bCs/>
          <w:sz w:val="28"/>
          <w:szCs w:val="28"/>
        </w:rPr>
        <w:t xml:space="preserve"> </w:t>
      </w:r>
    </w:p>
    <w:p w:rsidR="00EB69E3" w:rsidRPr="00905548" w:rsidRDefault="00EB69E3" w:rsidP="00EB69E3">
      <w:pPr>
        <w:jc w:val="both"/>
        <w:rPr>
          <w:sz w:val="28"/>
          <w:szCs w:val="28"/>
        </w:rPr>
      </w:pPr>
      <w:r w:rsidRPr="005E362D">
        <w:rPr>
          <w:bCs/>
          <w:sz w:val="28"/>
          <w:szCs w:val="28"/>
        </w:rPr>
        <w:t xml:space="preserve">                        </w:t>
      </w:r>
      <w:r>
        <w:rPr>
          <w:sz w:val="28"/>
        </w:rPr>
        <w:t xml:space="preserve">                                                                                                            </w:t>
      </w:r>
    </w:p>
    <w:p w:rsidR="00EB69E3" w:rsidRDefault="00ED5F1A" w:rsidP="00EB69E3">
      <w:pPr>
        <w:pStyle w:val="a8"/>
        <w:spacing w:before="180" w:beforeAutospacing="0" w:after="180" w:afterAutospacing="0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          </w:t>
      </w:r>
      <w:r w:rsidR="00EB69E3" w:rsidRPr="00905548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EB69E3" w:rsidRPr="00905548" w:rsidRDefault="00ED5F1A" w:rsidP="00EB69E3">
      <w:pPr>
        <w:pStyle w:val="a8"/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                  </w:t>
      </w:r>
      <w:r w:rsidR="00EB69E3" w:rsidRPr="00905548">
        <w:rPr>
          <w:sz w:val="28"/>
          <w:szCs w:val="28"/>
        </w:rPr>
        <w:t> </w:t>
      </w:r>
      <w:r>
        <w:rPr>
          <w:sz w:val="28"/>
          <w:szCs w:val="28"/>
        </w:rPr>
        <w:t>постановлением</w:t>
      </w:r>
      <w:r w:rsidR="00EB69E3" w:rsidRPr="00905548">
        <w:rPr>
          <w:rStyle w:val="apple-converted-space"/>
          <w:sz w:val="28"/>
          <w:szCs w:val="28"/>
        </w:rPr>
        <w:t> </w:t>
      </w:r>
      <w:r w:rsidR="00EB69E3">
        <w:rPr>
          <w:sz w:val="28"/>
          <w:szCs w:val="28"/>
        </w:rPr>
        <w:t>А</w:t>
      </w:r>
      <w:r w:rsidR="00EB69E3" w:rsidRPr="00905548">
        <w:rPr>
          <w:sz w:val="28"/>
          <w:szCs w:val="28"/>
        </w:rPr>
        <w:t>дминистрации</w:t>
      </w:r>
    </w:p>
    <w:p w:rsidR="00EB69E3" w:rsidRDefault="00EB69E3" w:rsidP="00EB69E3">
      <w:pPr>
        <w:pStyle w:val="a8"/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D5F1A">
        <w:rPr>
          <w:sz w:val="28"/>
          <w:szCs w:val="28"/>
        </w:rPr>
        <w:t xml:space="preserve">    </w:t>
      </w:r>
      <w:r w:rsidRPr="00905548">
        <w:rPr>
          <w:sz w:val="28"/>
          <w:szCs w:val="28"/>
        </w:rPr>
        <w:t> </w:t>
      </w:r>
      <w:r w:rsidR="00ED5F1A">
        <w:rPr>
          <w:sz w:val="28"/>
          <w:szCs w:val="28"/>
        </w:rPr>
        <w:t>Богдановского сельского поселения</w:t>
      </w:r>
    </w:p>
    <w:p w:rsidR="00ED5F1A" w:rsidRDefault="00ED5F1A" w:rsidP="00EB69E3">
      <w:pPr>
        <w:pStyle w:val="a8"/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Холм-Жирковского  района</w:t>
      </w:r>
    </w:p>
    <w:p w:rsidR="00ED5F1A" w:rsidRDefault="00ED5F1A" w:rsidP="00EB69E3">
      <w:pPr>
        <w:pStyle w:val="a8"/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от  </w:t>
      </w:r>
      <w:r w:rsidR="00ED5F1A">
        <w:rPr>
          <w:sz w:val="28"/>
          <w:szCs w:val="28"/>
        </w:rPr>
        <w:t>24</w:t>
      </w:r>
      <w:r w:rsidRPr="0020543D">
        <w:rPr>
          <w:sz w:val="28"/>
          <w:szCs w:val="28"/>
        </w:rPr>
        <w:t>.09.2020 г  №</w:t>
      </w:r>
      <w:r w:rsidR="00ED5F1A">
        <w:rPr>
          <w:sz w:val="28"/>
          <w:szCs w:val="28"/>
        </w:rPr>
        <w:t xml:space="preserve"> 67</w:t>
      </w:r>
    </w:p>
    <w:p w:rsidR="00EB69E3" w:rsidRPr="00905548" w:rsidRDefault="00EB69E3" w:rsidP="00EB69E3">
      <w:pPr>
        <w:pStyle w:val="a8"/>
        <w:spacing w:before="180" w:beforeAutospacing="0" w:after="180" w:afterAutospacing="0"/>
        <w:jc w:val="center"/>
        <w:textAlignment w:val="top"/>
        <w:rPr>
          <w:sz w:val="28"/>
          <w:szCs w:val="28"/>
        </w:rPr>
      </w:pPr>
      <w:r w:rsidRPr="00905548">
        <w:rPr>
          <w:b/>
          <w:bCs/>
          <w:sz w:val="28"/>
          <w:szCs w:val="28"/>
        </w:rPr>
        <w:t>ПОЛОЖЕНИЕ</w:t>
      </w:r>
      <w:r>
        <w:rPr>
          <w:sz w:val="28"/>
          <w:szCs w:val="28"/>
        </w:rPr>
        <w:br/>
      </w:r>
      <w:r w:rsidRPr="00905548">
        <w:rPr>
          <w:b/>
          <w:bCs/>
          <w:sz w:val="28"/>
          <w:szCs w:val="28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</w:t>
      </w:r>
      <w:r w:rsidR="00ED5F1A">
        <w:rPr>
          <w:b/>
          <w:bCs/>
          <w:sz w:val="28"/>
          <w:szCs w:val="28"/>
        </w:rPr>
        <w:t xml:space="preserve">дпринимательства на территории </w:t>
      </w:r>
      <w:r>
        <w:rPr>
          <w:b/>
          <w:bCs/>
          <w:sz w:val="28"/>
          <w:szCs w:val="28"/>
        </w:rPr>
        <w:t xml:space="preserve"> муниципального образования </w:t>
      </w:r>
      <w:r w:rsidR="00ED5F1A">
        <w:rPr>
          <w:b/>
          <w:sz w:val="28"/>
          <w:szCs w:val="28"/>
        </w:rPr>
        <w:t>Богдановского</w:t>
      </w:r>
      <w:r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EB69E3" w:rsidRPr="00905548" w:rsidRDefault="00EB69E3" w:rsidP="00EB69E3">
      <w:pPr>
        <w:pStyle w:val="a8"/>
        <w:spacing w:before="180" w:beforeAutospacing="0" w:after="18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>1</w:t>
      </w:r>
      <w:r w:rsidRPr="00905548">
        <w:rPr>
          <w:b/>
          <w:bCs/>
          <w:sz w:val="28"/>
          <w:szCs w:val="28"/>
        </w:rPr>
        <w:t>. Общее положение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 Настоящее Положение разработано в соответствии с Федеральным законом от 24.07.2007г. № 209-ФЗ «О развитии малого и среднего предпринимательства в Российской Федерации» в целях обеспечения благоприятных условий для развития малого и среднего предпринимательства на территории </w:t>
      </w:r>
      <w:r w:rsidRPr="00272CD0">
        <w:rPr>
          <w:bCs/>
          <w:sz w:val="28"/>
          <w:szCs w:val="28"/>
        </w:rPr>
        <w:t xml:space="preserve">муниципального образования 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 Смоленской области </w:t>
      </w:r>
      <w:r>
        <w:rPr>
          <w:sz w:val="28"/>
          <w:szCs w:val="28"/>
        </w:rPr>
        <w:t xml:space="preserve">. </w:t>
      </w:r>
      <w:r w:rsidRPr="00905548">
        <w:rPr>
          <w:sz w:val="28"/>
          <w:szCs w:val="28"/>
        </w:rPr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EB69E3" w:rsidRPr="00905548" w:rsidRDefault="00EB69E3" w:rsidP="00EB69E3">
      <w:pPr>
        <w:pStyle w:val="a8"/>
        <w:spacing w:before="180" w:beforeAutospacing="0" w:after="180" w:afterAutospacing="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905548">
        <w:rPr>
          <w:b/>
          <w:bCs/>
          <w:sz w:val="28"/>
          <w:szCs w:val="28"/>
        </w:rPr>
        <w:t>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 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="00ED5F1A">
        <w:rPr>
          <w:b/>
          <w:sz w:val="28"/>
          <w:szCs w:val="28"/>
        </w:rPr>
        <w:t>Богдановского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Холм-Жирковского района Смоленской области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 2.1. На территории </w:t>
      </w:r>
      <w:r w:rsidRPr="00272CD0">
        <w:rPr>
          <w:bCs/>
          <w:sz w:val="28"/>
          <w:szCs w:val="28"/>
        </w:rPr>
        <w:t xml:space="preserve">муниципального образования 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 Смоленской области </w:t>
      </w:r>
      <w:r w:rsidRPr="00272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5548">
        <w:rPr>
          <w:sz w:val="28"/>
          <w:szCs w:val="28"/>
        </w:rPr>
        <w:t>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-консультационная;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-финансовая;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-имущественная;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-информационная;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-поддержка в области подготовки, переподготовки и повышения квалификации работников субъектов малого и среднего предпринимательства.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2.2. Основными принципами поддержки являются: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-заявительный порядок обращения субъектов малого и среднего предпринимательства за оказанием поддержки;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-доступность инфраструктуры поддержки субъектов малого и среднего предпринимательства;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-равный доступ субъектов малого и среднего предпринимательства к мероприятиям действующей программы;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lastRenderedPageBreak/>
        <w:t>-оказание поддержки с соблюдением требований действующего законодательства;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-открытость процедур оказания поддержки.</w:t>
      </w:r>
    </w:p>
    <w:p w:rsidR="00EB69E3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При обращении субъектов малого и среднего предпринимательства за оказанием поддержки обращение рассматривается в соответствии с Порядком рассмотрения обращений субъектов малого и среднего предпринимательства в администрации  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</w:t>
      </w:r>
      <w:r w:rsidRPr="00905548">
        <w:rPr>
          <w:sz w:val="28"/>
          <w:szCs w:val="28"/>
        </w:rPr>
        <w:t>3. 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заявление на получение поддержки;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копии регистрационных, учредительных документов со всеми действующими изменениями и дополнениями;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копии лицензии на заявленную деятельность;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справки из налогового органа об отсутствии задолженности по платежам в бюджет;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документ, подтверждающий правоспособность представителя заявителя заключать договор от имени юридического лица;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обоснование формы и размер необходимой поддержки с указанием целей использования и расходования испрашиваемых ресурсов.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выписку из Единого государственного реестра юридических лиц;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налоговую декларацию за предшествующий отчетный период;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         справку о средней численности работников за предшествующий </w:t>
      </w:r>
      <w:r>
        <w:rPr>
          <w:sz w:val="28"/>
          <w:szCs w:val="28"/>
        </w:rPr>
        <w:t>к</w:t>
      </w:r>
      <w:r w:rsidRPr="00905548">
        <w:rPr>
          <w:sz w:val="28"/>
          <w:szCs w:val="28"/>
        </w:rPr>
        <w:t>алендарный год;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бухгалтерский баланс за предшествующий отчетный период.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2.5.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905548">
        <w:rPr>
          <w:sz w:val="28"/>
          <w:szCs w:val="28"/>
        </w:rPr>
        <w:t>в администрации  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 </w:t>
      </w:r>
      <w:r w:rsidRPr="00905548">
        <w:rPr>
          <w:sz w:val="28"/>
          <w:szCs w:val="28"/>
        </w:rPr>
        <w:t>согласно</w:t>
      </w:r>
      <w:r w:rsidRPr="00905548">
        <w:rPr>
          <w:rStyle w:val="apple-converted-space"/>
          <w:sz w:val="28"/>
          <w:szCs w:val="28"/>
        </w:rPr>
        <w:t> </w:t>
      </w:r>
      <w:r w:rsidRPr="00006EC6">
        <w:rPr>
          <w:sz w:val="28"/>
          <w:szCs w:val="28"/>
        </w:rPr>
        <w:t>приложению № 2</w:t>
      </w:r>
      <w:r w:rsidRPr="00905548">
        <w:rPr>
          <w:rStyle w:val="apple-converted-space"/>
          <w:sz w:val="28"/>
          <w:szCs w:val="28"/>
        </w:rPr>
        <w:t> </w:t>
      </w:r>
      <w:r w:rsidRPr="00905548">
        <w:rPr>
          <w:sz w:val="28"/>
          <w:szCs w:val="28"/>
        </w:rPr>
        <w:t>к настоящему положению.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2.6. Поддержка не может оказываться в отношении субъектов малого и среднего предпринимательства: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-являющихся участниками соглашений о разделе продукции;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-осуществляющих предпринимательскую деятельность в сфере игорного бизнеса;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2.7. В оказании поддержки должно быть отказано в случае, если: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1)    не представлены необходимые документы или представлены недостоверные сведения и документы;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2)    имеются невыполненные обязательства перед бюджетом любого уровня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lastRenderedPageBreak/>
        <w:t>3)   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4)   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5)   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Поддержка субъектам малого и среднего предпринимательства осуществляется в рамках средств, предусмотренных на данные цели в бюджете  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  <w:r w:rsidRPr="00905548">
        <w:rPr>
          <w:sz w:val="28"/>
          <w:szCs w:val="28"/>
        </w:rPr>
        <w:t xml:space="preserve">  на очередной финансовый год.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</w:t>
      </w:r>
    </w:p>
    <w:p w:rsidR="00EB69E3" w:rsidRPr="00944253" w:rsidRDefault="00EB69E3" w:rsidP="00EB69E3">
      <w:pPr>
        <w:pStyle w:val="a8"/>
        <w:spacing w:before="180" w:beforeAutospacing="0" w:after="180" w:afterAutospacing="0"/>
        <w:jc w:val="center"/>
        <w:textAlignment w:val="top"/>
        <w:rPr>
          <w:b/>
          <w:sz w:val="28"/>
          <w:szCs w:val="28"/>
        </w:rPr>
      </w:pPr>
      <w:r w:rsidRPr="00905548">
        <w:rPr>
          <w:b/>
          <w:bCs/>
          <w:sz w:val="28"/>
          <w:szCs w:val="28"/>
        </w:rPr>
        <w:t>III. Порядок оказания</w:t>
      </w:r>
      <w:r w:rsidRPr="00905548">
        <w:rPr>
          <w:rStyle w:val="apple-converted-space"/>
          <w:b/>
          <w:bCs/>
          <w:sz w:val="28"/>
          <w:szCs w:val="28"/>
        </w:rPr>
        <w:t> </w:t>
      </w:r>
      <w:r w:rsidRPr="00905548">
        <w:rPr>
          <w:b/>
          <w:bCs/>
          <w:sz w:val="28"/>
          <w:szCs w:val="28"/>
        </w:rPr>
        <w:t>консультационной и</w:t>
      </w:r>
      <w:r w:rsidRPr="00905548">
        <w:rPr>
          <w:rStyle w:val="apple-converted-space"/>
          <w:b/>
          <w:bCs/>
          <w:sz w:val="28"/>
          <w:szCs w:val="28"/>
        </w:rPr>
        <w:t> </w:t>
      </w:r>
      <w:r w:rsidRPr="00905548">
        <w:rPr>
          <w:b/>
          <w:bCs/>
          <w:sz w:val="28"/>
          <w:szCs w:val="28"/>
        </w:rPr>
        <w:t>информационной</w:t>
      </w:r>
      <w:r w:rsidRPr="00905548">
        <w:rPr>
          <w:rStyle w:val="apple-converted-space"/>
          <w:sz w:val="28"/>
          <w:szCs w:val="28"/>
        </w:rPr>
        <w:t> </w:t>
      </w:r>
      <w:r w:rsidRPr="00905548">
        <w:rPr>
          <w:b/>
          <w:bCs/>
          <w:sz w:val="28"/>
          <w:szCs w:val="28"/>
        </w:rPr>
        <w:t>поддержки</w:t>
      </w:r>
      <w:r w:rsidRPr="00905548">
        <w:rPr>
          <w:rStyle w:val="apple-converted-space"/>
          <w:b/>
          <w:bCs/>
          <w:sz w:val="28"/>
          <w:szCs w:val="28"/>
        </w:rPr>
        <w:t> </w:t>
      </w:r>
      <w:r w:rsidRPr="00905548">
        <w:rPr>
          <w:b/>
          <w:bCs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Pr="00944253">
        <w:rPr>
          <w:bCs/>
          <w:sz w:val="28"/>
          <w:szCs w:val="28"/>
        </w:rPr>
        <w:t xml:space="preserve"> </w:t>
      </w:r>
      <w:r w:rsidRPr="00944253">
        <w:rPr>
          <w:b/>
          <w:bCs/>
          <w:sz w:val="28"/>
          <w:szCs w:val="28"/>
        </w:rPr>
        <w:t xml:space="preserve">муниципального образования </w:t>
      </w:r>
      <w:r w:rsidR="00ED5F1A">
        <w:rPr>
          <w:b/>
          <w:sz w:val="28"/>
          <w:szCs w:val="28"/>
        </w:rPr>
        <w:t>Богдановского</w:t>
      </w:r>
      <w:r w:rsidRPr="00944253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Холм-Жирковского</w:t>
      </w:r>
      <w:r w:rsidRPr="00944253">
        <w:rPr>
          <w:b/>
          <w:bCs/>
          <w:sz w:val="28"/>
          <w:szCs w:val="28"/>
        </w:rPr>
        <w:t xml:space="preserve"> района Смоленской области</w:t>
      </w:r>
    </w:p>
    <w:p w:rsidR="00EB69E3" w:rsidRPr="00905548" w:rsidRDefault="00EB69E3" w:rsidP="00EB69E3">
      <w:pPr>
        <w:pStyle w:val="a8"/>
        <w:spacing w:before="180" w:beforeAutospacing="0" w:after="180" w:afterAutospacing="0"/>
        <w:jc w:val="center"/>
        <w:textAlignment w:val="top"/>
        <w:rPr>
          <w:sz w:val="28"/>
          <w:szCs w:val="28"/>
        </w:rPr>
      </w:pPr>
    </w:p>
    <w:p w:rsidR="00EB69E3" w:rsidRPr="00272CD0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</w:t>
      </w:r>
      <w:r w:rsidRPr="00272CD0">
        <w:rPr>
          <w:bCs/>
          <w:sz w:val="28"/>
          <w:szCs w:val="28"/>
        </w:rPr>
        <w:t xml:space="preserve">муниципального образования 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 </w:t>
      </w:r>
      <w:r w:rsidRPr="00272CD0">
        <w:rPr>
          <w:bCs/>
          <w:sz w:val="28"/>
          <w:szCs w:val="28"/>
        </w:rPr>
        <w:t>Смоленской области </w:t>
      </w:r>
      <w:r w:rsidRPr="00272CD0">
        <w:rPr>
          <w:sz w:val="28"/>
          <w:szCs w:val="28"/>
        </w:rPr>
        <w:t xml:space="preserve"> 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по вопросам организации торговли и бытового обслуживания;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по вопросам предоставления в аренду муниципального имущества;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по вопросам предоставления в аренду земельных участков;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по вопросам размещения заказов на поставки товаров, выполнение работ, оказание услуг для муниципальных нужд.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lastRenderedPageBreak/>
        <w:t>         в устной форме – лицам, обратившимся посредством телефонной связи или лично;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в письменной форме по запросам.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путем размещения информации в средствах массовой информации: печатных изданиях.</w:t>
      </w:r>
    </w:p>
    <w:p w:rsidR="00EB69E3" w:rsidRPr="00944253" w:rsidRDefault="00EB69E3" w:rsidP="00EB69E3">
      <w:pPr>
        <w:pStyle w:val="a8"/>
        <w:spacing w:before="180" w:beforeAutospacing="0" w:after="180" w:afterAutospacing="0"/>
        <w:jc w:val="center"/>
        <w:textAlignment w:val="top"/>
        <w:rPr>
          <w:b/>
          <w:sz w:val="28"/>
          <w:szCs w:val="28"/>
        </w:rPr>
      </w:pPr>
      <w:r w:rsidRPr="00944253">
        <w:rPr>
          <w:b/>
          <w:bCs/>
          <w:sz w:val="28"/>
          <w:szCs w:val="28"/>
        </w:rPr>
        <w:t>IV. Порядок оказания</w:t>
      </w:r>
      <w:r w:rsidRPr="00944253">
        <w:rPr>
          <w:rStyle w:val="apple-converted-space"/>
          <w:b/>
          <w:bCs/>
          <w:sz w:val="28"/>
          <w:szCs w:val="28"/>
        </w:rPr>
        <w:t> </w:t>
      </w:r>
      <w:r w:rsidRPr="00944253">
        <w:rPr>
          <w:b/>
          <w:bCs/>
          <w:sz w:val="28"/>
          <w:szCs w:val="28"/>
        </w:rPr>
        <w:t>финансовой</w:t>
      </w:r>
      <w:r w:rsidRPr="00944253">
        <w:rPr>
          <w:rStyle w:val="apple-converted-space"/>
          <w:b/>
          <w:sz w:val="28"/>
          <w:szCs w:val="28"/>
        </w:rPr>
        <w:t> </w:t>
      </w:r>
      <w:r w:rsidRPr="00944253">
        <w:rPr>
          <w:b/>
          <w:bCs/>
          <w:sz w:val="28"/>
          <w:szCs w:val="28"/>
        </w:rPr>
        <w:t>поддержки</w:t>
      </w:r>
      <w:r w:rsidRPr="00944253">
        <w:rPr>
          <w:rStyle w:val="apple-converted-space"/>
          <w:b/>
          <w:bCs/>
          <w:sz w:val="28"/>
          <w:szCs w:val="28"/>
        </w:rPr>
        <w:t> </w:t>
      </w:r>
      <w:r w:rsidRPr="00944253">
        <w:rPr>
          <w:b/>
          <w:bCs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r w:rsidR="00ED5F1A">
        <w:rPr>
          <w:b/>
          <w:sz w:val="28"/>
          <w:szCs w:val="28"/>
        </w:rPr>
        <w:t>Богдановского</w:t>
      </w:r>
      <w:r>
        <w:rPr>
          <w:b/>
          <w:sz w:val="28"/>
          <w:szCs w:val="28"/>
        </w:rPr>
        <w:t xml:space="preserve"> </w:t>
      </w:r>
      <w:r w:rsidRPr="0094425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Холм-Жирковского</w:t>
      </w:r>
      <w:r w:rsidRPr="00944253">
        <w:rPr>
          <w:b/>
          <w:bCs/>
          <w:sz w:val="28"/>
          <w:szCs w:val="28"/>
        </w:rPr>
        <w:t xml:space="preserve"> района Смоленской области</w:t>
      </w:r>
    </w:p>
    <w:p w:rsidR="00EB69E3" w:rsidRPr="00905548" w:rsidRDefault="00EB69E3" w:rsidP="00EB69E3">
      <w:pPr>
        <w:pStyle w:val="a8"/>
        <w:spacing w:before="180" w:beforeAutospacing="0" w:after="18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Pr="00272CD0">
        <w:rPr>
          <w:bCs/>
          <w:sz w:val="28"/>
          <w:szCs w:val="28"/>
        </w:rPr>
        <w:t xml:space="preserve">муниципального образования 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 </w:t>
      </w:r>
      <w:r w:rsidRPr="00272CD0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>.</w:t>
      </w:r>
    </w:p>
    <w:p w:rsidR="00EB69E3" w:rsidRPr="00905548" w:rsidRDefault="00EB69E3" w:rsidP="00EB69E3">
      <w:pPr>
        <w:pStyle w:val="a8"/>
        <w:spacing w:before="180" w:beforeAutospacing="0" w:after="18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</w:t>
      </w:r>
    </w:p>
    <w:p w:rsidR="00EB69E3" w:rsidRPr="00944253" w:rsidRDefault="00EB69E3" w:rsidP="00EB69E3">
      <w:pPr>
        <w:pStyle w:val="a8"/>
        <w:spacing w:before="180" w:beforeAutospacing="0" w:after="180" w:afterAutospacing="0"/>
        <w:jc w:val="center"/>
        <w:textAlignment w:val="top"/>
        <w:rPr>
          <w:b/>
          <w:sz w:val="28"/>
          <w:szCs w:val="28"/>
        </w:rPr>
      </w:pPr>
      <w:r w:rsidRPr="00905548">
        <w:rPr>
          <w:b/>
          <w:bCs/>
          <w:sz w:val="28"/>
          <w:szCs w:val="28"/>
        </w:rPr>
        <w:t xml:space="preserve">V. </w:t>
      </w:r>
      <w:r w:rsidRPr="00944253">
        <w:rPr>
          <w:b/>
          <w:bCs/>
          <w:sz w:val="28"/>
          <w:szCs w:val="28"/>
        </w:rPr>
        <w:t xml:space="preserve">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 муниципального образования </w:t>
      </w:r>
      <w:r w:rsidR="00ED5F1A">
        <w:rPr>
          <w:b/>
          <w:sz w:val="28"/>
          <w:szCs w:val="28"/>
        </w:rPr>
        <w:t>Богдановского</w:t>
      </w:r>
      <w:r w:rsidRPr="00944253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Холм-Жирковского</w:t>
      </w:r>
      <w:r w:rsidRPr="00944253">
        <w:rPr>
          <w:b/>
          <w:bCs/>
          <w:sz w:val="28"/>
          <w:szCs w:val="28"/>
        </w:rPr>
        <w:t xml:space="preserve"> района Смоленской области</w:t>
      </w:r>
    </w:p>
    <w:p w:rsidR="00EB69E3" w:rsidRPr="00905548" w:rsidRDefault="00EB69E3" w:rsidP="00EB69E3">
      <w:pPr>
        <w:pStyle w:val="a8"/>
        <w:spacing w:before="180" w:beforeAutospacing="0" w:after="18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</w:t>
      </w:r>
    </w:p>
    <w:p w:rsidR="00EB69E3" w:rsidRPr="00905548" w:rsidRDefault="00EB69E3" w:rsidP="00EB69E3">
      <w:pPr>
        <w:pStyle w:val="a8"/>
        <w:spacing w:before="180" w:beforeAutospacing="0" w:after="18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5.1. Администрация  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905548">
        <w:rPr>
          <w:sz w:val="28"/>
          <w:szCs w:val="28"/>
        </w:rPr>
        <w:t>, оказывающая поддержку, ведет реестр субъектов малого и среднего предпринимательства</w:t>
      </w:r>
      <w:r w:rsidRPr="00905548">
        <w:rPr>
          <w:rStyle w:val="apple-converted-space"/>
          <w:b/>
          <w:bCs/>
          <w:sz w:val="28"/>
          <w:szCs w:val="28"/>
        </w:rPr>
        <w:t> </w:t>
      </w:r>
      <w:r w:rsidRPr="00905548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 – получателей поддержки на территории  </w:t>
      </w:r>
      <w:r w:rsidRPr="00272CD0">
        <w:rPr>
          <w:bCs/>
          <w:sz w:val="28"/>
          <w:szCs w:val="28"/>
        </w:rPr>
        <w:t xml:space="preserve">муниципального образования 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 Смоленской области </w:t>
      </w:r>
      <w:r w:rsidRPr="00272CD0">
        <w:rPr>
          <w:sz w:val="28"/>
          <w:szCs w:val="28"/>
        </w:rPr>
        <w:t xml:space="preserve"> </w:t>
      </w:r>
      <w:r w:rsidRPr="00905548">
        <w:rPr>
          <w:sz w:val="28"/>
          <w:szCs w:val="28"/>
        </w:rPr>
        <w:t xml:space="preserve"> по форме согласно приложению 1 к настоящему положению.</w:t>
      </w:r>
    </w:p>
    <w:p w:rsidR="00EB69E3" w:rsidRPr="00905548" w:rsidRDefault="00EB69E3" w:rsidP="00EB69E3">
      <w:pPr>
        <w:pStyle w:val="a8"/>
        <w:spacing w:before="180" w:beforeAutospacing="0" w:after="18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5.2. Информация, содержащаяся в реестре субъектов малого и среднего предпринимательства – получателей поддержки является открытой для ознакомления с ней физических и юридических лиц.</w:t>
      </w:r>
    </w:p>
    <w:p w:rsidR="00EB69E3" w:rsidRPr="00905548" w:rsidRDefault="00EB69E3" w:rsidP="00EB69E3">
      <w:pPr>
        <w:pStyle w:val="a8"/>
        <w:spacing w:before="180" w:beforeAutospacing="0" w:after="18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</w:t>
      </w:r>
    </w:p>
    <w:p w:rsidR="00EB69E3" w:rsidRPr="00905548" w:rsidRDefault="00EB69E3" w:rsidP="00EB69E3">
      <w:pPr>
        <w:pStyle w:val="a8"/>
        <w:spacing w:before="180" w:beforeAutospacing="0" w:after="18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</w:t>
      </w:r>
    </w:p>
    <w:p w:rsidR="00EB69E3" w:rsidRPr="00905548" w:rsidRDefault="00EB69E3" w:rsidP="00EB69E3">
      <w:pPr>
        <w:pStyle w:val="a8"/>
        <w:spacing w:before="180" w:beforeAutospacing="0" w:after="18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</w:t>
      </w:r>
    </w:p>
    <w:p w:rsidR="00EB69E3" w:rsidRPr="00905548" w:rsidRDefault="00EB69E3" w:rsidP="00EB69E3">
      <w:pPr>
        <w:pStyle w:val="a8"/>
        <w:spacing w:before="180" w:beforeAutospacing="0" w:after="18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</w:t>
      </w:r>
    </w:p>
    <w:p w:rsidR="00EB69E3" w:rsidRDefault="00EB69E3" w:rsidP="00EB69E3">
      <w:pPr>
        <w:pStyle w:val="a8"/>
        <w:spacing w:before="180" w:beforeAutospacing="0" w:after="180" w:afterAutospacing="0"/>
        <w:jc w:val="center"/>
        <w:textAlignment w:val="top"/>
        <w:rPr>
          <w:b/>
          <w:bCs/>
          <w:sz w:val="28"/>
          <w:szCs w:val="28"/>
        </w:rPr>
        <w:sectPr w:rsidR="00EB69E3" w:rsidSect="00ED5F1A">
          <w:footerReference w:type="even" r:id="rId9"/>
          <w:footerReference w:type="default" r:id="rId10"/>
          <w:type w:val="continuous"/>
          <w:pgSz w:w="11906" w:h="16838"/>
          <w:pgMar w:top="568" w:right="851" w:bottom="567" w:left="1134" w:header="709" w:footer="709" w:gutter="0"/>
          <w:cols w:space="708"/>
          <w:titlePg/>
          <w:docGrid w:linePitch="360"/>
        </w:sectPr>
      </w:pPr>
    </w:p>
    <w:p w:rsidR="00EB69E3" w:rsidRPr="00905548" w:rsidRDefault="00EB69E3" w:rsidP="00EB69E3">
      <w:pPr>
        <w:pStyle w:val="a8"/>
        <w:spacing w:before="180" w:beforeAutospacing="0" w:after="180" w:afterAutospacing="0"/>
        <w:jc w:val="right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lastRenderedPageBreak/>
        <w:t>Приложение №1</w:t>
      </w:r>
    </w:p>
    <w:p w:rsidR="00EB69E3" w:rsidRPr="00944253" w:rsidRDefault="00EB69E3" w:rsidP="00EB69E3">
      <w:pPr>
        <w:pStyle w:val="a8"/>
        <w:spacing w:before="180" w:beforeAutospacing="0" w:after="180" w:afterAutospacing="0"/>
        <w:jc w:val="center"/>
        <w:textAlignment w:val="top"/>
        <w:rPr>
          <w:b/>
          <w:sz w:val="28"/>
          <w:szCs w:val="28"/>
        </w:rPr>
      </w:pPr>
      <w:r w:rsidRPr="00905548">
        <w:rPr>
          <w:b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— получателей муниципальной поддержки</w:t>
      </w:r>
      <w:r w:rsidRPr="00905548">
        <w:rPr>
          <w:rStyle w:val="apple-converted-space"/>
          <w:b/>
          <w:bCs/>
          <w:sz w:val="28"/>
          <w:szCs w:val="28"/>
        </w:rPr>
        <w:t> </w:t>
      </w:r>
      <w:r w:rsidRPr="00905548">
        <w:rPr>
          <w:b/>
          <w:bCs/>
          <w:sz w:val="28"/>
          <w:szCs w:val="28"/>
        </w:rPr>
        <w:t>на территории  </w:t>
      </w:r>
      <w:r w:rsidRPr="00944253">
        <w:rPr>
          <w:b/>
          <w:bCs/>
          <w:sz w:val="28"/>
          <w:szCs w:val="28"/>
        </w:rPr>
        <w:t xml:space="preserve">муниципального образования </w:t>
      </w:r>
      <w:r w:rsidR="00ED5F1A">
        <w:rPr>
          <w:b/>
          <w:sz w:val="28"/>
          <w:szCs w:val="28"/>
        </w:rPr>
        <w:t>Богдановского</w:t>
      </w:r>
      <w:r>
        <w:rPr>
          <w:b/>
          <w:sz w:val="28"/>
          <w:szCs w:val="28"/>
        </w:rPr>
        <w:t xml:space="preserve"> </w:t>
      </w:r>
      <w:r w:rsidRPr="0094425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Холм-Жирковского </w:t>
      </w:r>
      <w:r w:rsidRPr="00944253">
        <w:rPr>
          <w:b/>
          <w:bCs/>
          <w:sz w:val="28"/>
          <w:szCs w:val="28"/>
        </w:rPr>
        <w:t>района Смоленской области</w:t>
      </w:r>
    </w:p>
    <w:tbl>
      <w:tblPr>
        <w:tblW w:w="16033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1700"/>
        <w:gridCol w:w="2173"/>
        <w:gridCol w:w="2173"/>
        <w:gridCol w:w="2173"/>
        <w:gridCol w:w="1278"/>
        <w:gridCol w:w="1379"/>
        <w:gridCol w:w="1002"/>
        <w:gridCol w:w="377"/>
        <w:gridCol w:w="896"/>
        <w:gridCol w:w="692"/>
        <w:gridCol w:w="1182"/>
      </w:tblGrid>
      <w:tr w:rsidR="00EB69E3" w:rsidRPr="00905548" w:rsidTr="00AC6183">
        <w:tc>
          <w:tcPr>
            <w:tcW w:w="1008" w:type="dxa"/>
            <w:vMerge w:val="restart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 Номер реестровой записи и дата включения сведений в реестр</w:t>
            </w:r>
          </w:p>
        </w:tc>
        <w:tc>
          <w:tcPr>
            <w:tcW w:w="1700" w:type="dxa"/>
            <w:vMerge w:val="restart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7797" w:type="dxa"/>
            <w:gridSpan w:val="4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Сведения о субъекте малого и среднего предпринимательства — получателей поддержки</w:t>
            </w:r>
          </w:p>
        </w:tc>
        <w:tc>
          <w:tcPr>
            <w:tcW w:w="4346" w:type="dxa"/>
            <w:gridSpan w:val="5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182" w:type="dxa"/>
            <w:vMerge w:val="restart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EB69E3" w:rsidRPr="00905548" w:rsidTr="00AC6183">
        <w:tc>
          <w:tcPr>
            <w:tcW w:w="1008" w:type="dxa"/>
            <w:vMerge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vAlign w:val="center"/>
          </w:tcPr>
          <w:p w:rsidR="00EB69E3" w:rsidRPr="00E408EC" w:rsidRDefault="00EB69E3" w:rsidP="00AC618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vAlign w:val="center"/>
          </w:tcPr>
          <w:p w:rsidR="00EB69E3" w:rsidRPr="00E408EC" w:rsidRDefault="00EB69E3" w:rsidP="00AC6183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7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— получателя поддержки</w:t>
            </w:r>
          </w:p>
        </w:tc>
        <w:tc>
          <w:tcPr>
            <w:tcW w:w="217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278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37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00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273" w:type="dxa"/>
            <w:gridSpan w:val="2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69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</w:pPr>
            <w:r w:rsidRPr="00E408EC">
              <w:t>Срок оказания поддержки</w:t>
            </w:r>
          </w:p>
        </w:tc>
        <w:tc>
          <w:tcPr>
            <w:tcW w:w="1182" w:type="dxa"/>
            <w:vMerge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vAlign w:val="center"/>
          </w:tcPr>
          <w:p w:rsidR="00EB69E3" w:rsidRPr="00E408EC" w:rsidRDefault="00EB69E3" w:rsidP="00AC6183">
            <w:pPr>
              <w:rPr>
                <w:sz w:val="20"/>
                <w:szCs w:val="20"/>
              </w:rPr>
            </w:pPr>
          </w:p>
        </w:tc>
      </w:tr>
      <w:tr w:rsidR="00EB69E3" w:rsidRPr="00905548" w:rsidTr="00AC6183">
        <w:tc>
          <w:tcPr>
            <w:tcW w:w="1008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9</w:t>
            </w:r>
          </w:p>
        </w:tc>
        <w:tc>
          <w:tcPr>
            <w:tcW w:w="69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10</w:t>
            </w:r>
          </w:p>
        </w:tc>
        <w:tc>
          <w:tcPr>
            <w:tcW w:w="118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11</w:t>
            </w:r>
          </w:p>
        </w:tc>
      </w:tr>
      <w:tr w:rsidR="00EB69E3" w:rsidRPr="00905548" w:rsidTr="00AC6183">
        <w:tc>
          <w:tcPr>
            <w:tcW w:w="16033" w:type="dxa"/>
            <w:gridSpan w:val="12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E408EC" w:rsidRDefault="00EB69E3" w:rsidP="00AC6183">
            <w:pPr>
              <w:spacing w:before="15" w:after="15"/>
              <w:rPr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 </w:t>
            </w:r>
          </w:p>
        </w:tc>
      </w:tr>
      <w:tr w:rsidR="00EB69E3" w:rsidRPr="00905548" w:rsidTr="00AC6183">
        <w:tc>
          <w:tcPr>
            <w:tcW w:w="1008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 </w:t>
            </w:r>
          </w:p>
        </w:tc>
        <w:tc>
          <w:tcPr>
            <w:tcW w:w="137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 </w:t>
            </w:r>
          </w:p>
        </w:tc>
        <w:tc>
          <w:tcPr>
            <w:tcW w:w="69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69E3" w:rsidRPr="00905548" w:rsidRDefault="00EB69E3" w:rsidP="00AC6183">
            <w:pPr>
              <w:spacing w:before="15" w:after="15"/>
              <w:rPr>
                <w:szCs w:val="28"/>
              </w:rPr>
            </w:pPr>
            <w:r w:rsidRPr="00905548">
              <w:rPr>
                <w:sz w:val="28"/>
                <w:szCs w:val="28"/>
              </w:rPr>
              <w:t> </w:t>
            </w:r>
          </w:p>
        </w:tc>
      </w:tr>
    </w:tbl>
    <w:p w:rsidR="00EB69E3" w:rsidRDefault="00EB69E3" w:rsidP="00EB69E3">
      <w:pPr>
        <w:spacing w:before="15" w:after="15"/>
        <w:rPr>
          <w:sz w:val="28"/>
          <w:szCs w:val="28"/>
        </w:rPr>
        <w:sectPr w:rsidR="00EB69E3" w:rsidSect="00944253">
          <w:pgSz w:w="16838" w:h="11906" w:orient="landscape"/>
          <w:pgMar w:top="1134" w:right="851" w:bottom="851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Исполн</w:t>
      </w:r>
      <w:r w:rsidR="00933423">
        <w:rPr>
          <w:sz w:val="28"/>
          <w:szCs w:val="28"/>
        </w:rPr>
        <w:t>и</w:t>
      </w:r>
      <w:r>
        <w:rPr>
          <w:sz w:val="28"/>
          <w:szCs w:val="28"/>
        </w:rPr>
        <w:t>тель_____________________</w:t>
      </w:r>
    </w:p>
    <w:p w:rsidR="00EB69E3" w:rsidRPr="00905548" w:rsidRDefault="00EB69E3" w:rsidP="00EB69E3">
      <w:pPr>
        <w:pStyle w:val="a8"/>
        <w:spacing w:before="180" w:beforeAutospacing="0" w:after="18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905548">
        <w:rPr>
          <w:sz w:val="28"/>
          <w:szCs w:val="28"/>
        </w:rPr>
        <w:t>Приложение 2 </w:t>
      </w:r>
    </w:p>
    <w:p w:rsidR="00EB69E3" w:rsidRPr="00905548" w:rsidRDefault="00EB69E3" w:rsidP="00EB69E3">
      <w:pPr>
        <w:pStyle w:val="a8"/>
        <w:spacing w:before="180" w:beforeAutospacing="0" w:after="180" w:afterAutospacing="0"/>
        <w:jc w:val="center"/>
        <w:textAlignment w:val="top"/>
        <w:rPr>
          <w:sz w:val="28"/>
          <w:szCs w:val="28"/>
        </w:rPr>
      </w:pPr>
      <w:r w:rsidRPr="00905548">
        <w:rPr>
          <w:b/>
          <w:bCs/>
          <w:sz w:val="28"/>
          <w:szCs w:val="28"/>
        </w:rPr>
        <w:t>ПОРЯДОК</w:t>
      </w:r>
    </w:p>
    <w:p w:rsidR="00EB69E3" w:rsidRPr="00905548" w:rsidRDefault="00EB69E3" w:rsidP="00EB69E3">
      <w:pPr>
        <w:pStyle w:val="a8"/>
        <w:spacing w:before="180" w:beforeAutospacing="0" w:after="180" w:afterAutospacing="0"/>
        <w:jc w:val="center"/>
        <w:textAlignment w:val="top"/>
        <w:rPr>
          <w:sz w:val="28"/>
          <w:szCs w:val="28"/>
        </w:rPr>
      </w:pPr>
      <w:r w:rsidRPr="00905548">
        <w:rPr>
          <w:b/>
          <w:bCs/>
          <w:sz w:val="28"/>
          <w:szCs w:val="28"/>
        </w:rPr>
        <w:t xml:space="preserve">рассмотрения обращений субъектов малого и среднего предпринимательства в администрации </w:t>
      </w:r>
      <w:r w:rsidR="00ED5F1A">
        <w:rPr>
          <w:b/>
          <w:sz w:val="28"/>
          <w:szCs w:val="28"/>
        </w:rPr>
        <w:t>Богдановского</w:t>
      </w:r>
      <w:r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EB69E3" w:rsidRPr="00905548" w:rsidRDefault="00EB69E3" w:rsidP="00EB69E3">
      <w:pPr>
        <w:pStyle w:val="a8"/>
        <w:spacing w:before="180" w:beforeAutospacing="0" w:after="18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> 1</w:t>
      </w:r>
      <w:r w:rsidRPr="00905548">
        <w:rPr>
          <w:b/>
          <w:bCs/>
          <w:sz w:val="28"/>
          <w:szCs w:val="28"/>
        </w:rPr>
        <w:t>.  Общие положения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1.1. Настоящий Порядок рассмотрения обращений субъектов малого и среднего предпринимательства в администрации  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905548">
        <w:rPr>
          <w:sz w:val="28"/>
          <w:szCs w:val="28"/>
        </w:rPr>
        <w:t xml:space="preserve">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 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905548">
        <w:rPr>
          <w:sz w:val="28"/>
          <w:szCs w:val="28"/>
        </w:rPr>
        <w:t xml:space="preserve">  (далее – администрация поселения).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1.2.Рассмотрение обращений субъектов малого и среднего предпринимательства осуществляется в соответствии с: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-Федеральным законом от 06.10.2003 года № 131-ФЗ «Об общих принципах организации местного самоуправления в Российской Федерации»;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-Федеральным законом от 24.06.2007 года № 209-ФЗ «О развитии малого и среднего предпринимательства в Российской Федерации»;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-Федеральным законом от 02.05.2006 года № 59-ФЗ «О порядке рассмотрения обращений граждан Российской Федерации»;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-Уставом 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905548">
        <w:rPr>
          <w:sz w:val="28"/>
          <w:szCs w:val="28"/>
        </w:rPr>
        <w:t>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1.3.Рассмотрение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1.4.Учет, регистрация по рассмотрению обращений субъектов малого и среднего предпринимательства возлагается на  администрацию поселения.</w:t>
      </w:r>
    </w:p>
    <w:p w:rsidR="00EB69E3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05548">
        <w:rPr>
          <w:b/>
          <w:bCs/>
          <w:sz w:val="28"/>
          <w:szCs w:val="28"/>
        </w:rPr>
        <w:t xml:space="preserve"> .Сроки рассмотрения обращений субъектов малого и среднего предпринимательства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2.1.Рассмотрение обращения заявителя осуществляется в течение 15 дней со дня его регистрации, если не установлен более короткий срок исполнения обращения.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В исключительных случаях  Глава </w:t>
      </w:r>
      <w:r>
        <w:rPr>
          <w:sz w:val="28"/>
          <w:szCs w:val="28"/>
        </w:rPr>
        <w:t xml:space="preserve">муниципального образования 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  <w:r w:rsidRPr="00905548">
        <w:rPr>
          <w:sz w:val="28"/>
          <w:szCs w:val="28"/>
        </w:rPr>
        <w:t xml:space="preserve"> вправе продлить срок рассмотрения обращения не более чем на 15 дней, уведомив о продлении срока его рассмотрения заявителя, направившего обращение.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Запрос о продлении срока рассмотрения обращения должен быть оформлен не менее чем за 2 — 3 дня до истечения срока исполнения.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2.3. Глава </w:t>
      </w:r>
      <w:r>
        <w:rPr>
          <w:sz w:val="28"/>
          <w:szCs w:val="28"/>
        </w:rPr>
        <w:t xml:space="preserve">муниципального образования 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  <w:r w:rsidRPr="00905548">
        <w:rPr>
          <w:sz w:val="28"/>
          <w:szCs w:val="28"/>
        </w:rPr>
        <w:t xml:space="preserve">  вправе устанавливать сокращенные сроки рассмотрения отдельных обращений.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905548">
        <w:rPr>
          <w:b/>
          <w:bCs/>
          <w:sz w:val="28"/>
          <w:szCs w:val="28"/>
        </w:rPr>
        <w:t>. Требования к письменному обращению субъектов малого и среднего предпринимательства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 3.1.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 </w:t>
      </w:r>
      <w:r>
        <w:rPr>
          <w:sz w:val="28"/>
          <w:szCs w:val="28"/>
        </w:rPr>
        <w:t xml:space="preserve">муниципального образования 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905548">
        <w:rPr>
          <w:sz w:val="28"/>
          <w:szCs w:val="28"/>
        </w:rPr>
        <w:t>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3.2.Регистрации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EB69E3" w:rsidRPr="00905548" w:rsidRDefault="00EB69E3" w:rsidP="00EB69E3">
      <w:pPr>
        <w:pStyle w:val="a8"/>
        <w:spacing w:before="180" w:beforeAutospacing="0" w:after="180" w:afterAutospacing="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05548">
        <w:rPr>
          <w:b/>
          <w:bCs/>
          <w:sz w:val="28"/>
          <w:szCs w:val="28"/>
        </w:rPr>
        <w:t>. Обеспечение условий для реализации прав субъектов малого и среднего предпринимательства при рассмотрении обращений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4.1. Субъекты малого и среднего предпринимательства при рассмотрении обращения имеют право: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   запрашивать информацию о дате и номере регистрации обращения;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получать письменный мотивированный ответ по существу поставленных в обращении вопросов, за исключением случаев, указанных в</w:t>
      </w:r>
      <w:r w:rsidRPr="00905548">
        <w:rPr>
          <w:rStyle w:val="apple-converted-space"/>
          <w:sz w:val="28"/>
          <w:szCs w:val="28"/>
        </w:rPr>
        <w:t> </w:t>
      </w:r>
      <w:r w:rsidRPr="00E408EC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7</w:t>
      </w:r>
      <w:r w:rsidRPr="00905548">
        <w:rPr>
          <w:rStyle w:val="apple-converted-space"/>
          <w:sz w:val="28"/>
          <w:szCs w:val="28"/>
        </w:rPr>
        <w:t> </w:t>
      </w:r>
      <w:r w:rsidRPr="00905548">
        <w:rPr>
          <w:sz w:val="28"/>
          <w:szCs w:val="28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 обращаться с заявлением о прекращении рассмотрения обращения.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4.2. Глава  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         обеспечивают необходимые условия для осуществления субъектами малого и среднего предпринимательства права обращаться с предложениями, </w:t>
      </w:r>
      <w:r w:rsidRPr="00905548">
        <w:rPr>
          <w:sz w:val="28"/>
          <w:szCs w:val="28"/>
        </w:rPr>
        <w:lastRenderedPageBreak/>
        <w:t>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информируют представителей субъектов малого и среднего предпринимательства о порядке реализации их права на обращение;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принимают меры по разрешению поставленных в обращениях вопросов и устранению выявленных нарушений;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</w:t>
      </w:r>
      <w:r>
        <w:rPr>
          <w:sz w:val="28"/>
          <w:szCs w:val="28"/>
        </w:rPr>
        <w:t xml:space="preserve"> </w:t>
      </w:r>
      <w:r w:rsidRPr="00E408EC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7</w:t>
      </w:r>
      <w:r w:rsidRPr="00905548">
        <w:rPr>
          <w:rStyle w:val="apple-converted-space"/>
          <w:sz w:val="28"/>
          <w:szCs w:val="28"/>
        </w:rPr>
        <w:t> </w:t>
      </w:r>
      <w:r w:rsidRPr="00905548">
        <w:rPr>
          <w:sz w:val="28"/>
          <w:szCs w:val="28"/>
        </w:rPr>
        <w:t>Порядка;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 проверяют исполнение ранее принятых ими решений по обращениям;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4.3.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Pr="00905548">
        <w:rPr>
          <w:b/>
          <w:bCs/>
          <w:sz w:val="28"/>
          <w:szCs w:val="28"/>
        </w:rPr>
        <w:t>. Результат исполнения рассмотрения обращений субъектов малого и среднего предпринимательства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5.1. Конечным результатом исполнения рассмотрение обращений субъектов малого и среднего предпринимательства является: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направление заявителю письменного ответа по существу поставленных в обращении вопросов, за исключением случаев, указанных в</w:t>
      </w:r>
      <w:r w:rsidRPr="00905548">
        <w:rPr>
          <w:rStyle w:val="apple-converted-space"/>
          <w:sz w:val="28"/>
          <w:szCs w:val="28"/>
        </w:rPr>
        <w:t> </w:t>
      </w:r>
      <w:r w:rsidRPr="00E408EC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7</w:t>
      </w:r>
      <w:r w:rsidRPr="00905548">
        <w:rPr>
          <w:rStyle w:val="apple-converted-space"/>
          <w:sz w:val="28"/>
          <w:szCs w:val="28"/>
        </w:rPr>
        <w:t> </w:t>
      </w:r>
      <w:r w:rsidRPr="00905548">
        <w:rPr>
          <w:sz w:val="28"/>
          <w:szCs w:val="28"/>
        </w:rPr>
        <w:t>Порядка;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5.2.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05548">
        <w:rPr>
          <w:b/>
          <w:bCs/>
          <w:sz w:val="28"/>
          <w:szCs w:val="28"/>
        </w:rPr>
        <w:t xml:space="preserve"> . Перечень оснований для отказа в исполнении рассмотрения обращений субъектов малого и среднего предпринимательства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6.1.Обращение заявителя не подлежит рассмотрению, если: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        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</w:t>
      </w:r>
      <w:r w:rsidRPr="00905548">
        <w:rPr>
          <w:sz w:val="28"/>
          <w:szCs w:val="28"/>
        </w:rPr>
        <w:lastRenderedPageBreak/>
        <w:t>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текст письменного обращения не поддается прочтению;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в обращении обжалуется судебный акт;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от заявителя поступило заявление о прекращении рассмотрения обращения;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       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6.2. Обращение заявителя по решению Главы  </w:t>
      </w:r>
      <w:r>
        <w:rPr>
          <w:sz w:val="28"/>
          <w:szCs w:val="28"/>
        </w:rPr>
        <w:t xml:space="preserve">муниципального образования 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  <w:r w:rsidRPr="00905548">
        <w:rPr>
          <w:sz w:val="28"/>
          <w:szCs w:val="28"/>
        </w:rPr>
        <w:t xml:space="preserve">   не рассматриваются, если в обращении содержатся не</w:t>
      </w:r>
      <w:r w:rsidR="00601E99">
        <w:rPr>
          <w:sz w:val="28"/>
          <w:szCs w:val="28"/>
        </w:rPr>
        <w:t xml:space="preserve"> </w:t>
      </w:r>
      <w:r w:rsidRPr="00905548">
        <w:rPr>
          <w:sz w:val="28"/>
          <w:szCs w:val="28"/>
        </w:rPr>
        <w:t>цензурные либо оскорбительные выражения, угрозы жизни, здоровью и имуществу должностного лица, а также членов его семьи.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  Глава </w:t>
      </w:r>
      <w:r>
        <w:rPr>
          <w:sz w:val="28"/>
          <w:szCs w:val="28"/>
        </w:rPr>
        <w:t xml:space="preserve">муниципального образования </w:t>
      </w:r>
      <w:r w:rsidR="00ED5F1A">
        <w:rPr>
          <w:sz w:val="28"/>
          <w:szCs w:val="28"/>
        </w:rPr>
        <w:t>Богдановского</w:t>
      </w:r>
      <w:r w:rsidRPr="00272C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Холм-Жирковского</w:t>
      </w:r>
      <w:r w:rsidRPr="00272CD0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  <w:r w:rsidRPr="00905548">
        <w:rPr>
          <w:sz w:val="28"/>
          <w:szCs w:val="28"/>
        </w:rPr>
        <w:t xml:space="preserve">   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905548">
        <w:rPr>
          <w:b/>
          <w:bCs/>
          <w:sz w:val="28"/>
          <w:szCs w:val="28"/>
        </w:rPr>
        <w:t xml:space="preserve"> . Оформление ответов на обращения субъектов малого и среднего предпринимательства</w:t>
      </w:r>
    </w:p>
    <w:p w:rsidR="00EB69E3" w:rsidRPr="00905548" w:rsidRDefault="00EB69E3" w:rsidP="00EB69E3">
      <w:pPr>
        <w:pStyle w:val="a8"/>
        <w:spacing w:before="0" w:beforeAutospacing="0" w:after="0" w:afterAutospacing="0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 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</w:t>
      </w:r>
      <w:r w:rsidR="00601E99">
        <w:rPr>
          <w:sz w:val="28"/>
          <w:szCs w:val="28"/>
        </w:rPr>
        <w:t xml:space="preserve"> </w:t>
      </w:r>
      <w:r w:rsidRPr="00905548">
        <w:rPr>
          <w:sz w:val="28"/>
          <w:szCs w:val="28"/>
        </w:rPr>
        <w:t xml:space="preserve"> фактов</w:t>
      </w:r>
      <w:r w:rsidR="00601E99">
        <w:rPr>
          <w:sz w:val="28"/>
          <w:szCs w:val="28"/>
        </w:rPr>
        <w:t xml:space="preserve"> </w:t>
      </w:r>
      <w:r w:rsidRPr="00905548">
        <w:rPr>
          <w:sz w:val="28"/>
          <w:szCs w:val="28"/>
        </w:rPr>
        <w:t xml:space="preserve">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EB69E3" w:rsidRPr="00905548" w:rsidRDefault="00EB69E3" w:rsidP="00EB69E3">
      <w:pPr>
        <w:pStyle w:val="a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905548">
        <w:rPr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</w:p>
    <w:p w:rsidR="00EB69E3" w:rsidRPr="00905548" w:rsidRDefault="00EB69E3" w:rsidP="00EB69E3">
      <w:pPr>
        <w:pStyle w:val="a8"/>
        <w:spacing w:before="180" w:beforeAutospacing="0" w:after="180" w:afterAutospacing="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905548">
        <w:rPr>
          <w:b/>
          <w:bCs/>
          <w:sz w:val="28"/>
          <w:szCs w:val="28"/>
        </w:rPr>
        <w:t>. 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EB69E3" w:rsidRDefault="00EB69E3" w:rsidP="00EB69E3">
      <w:pPr>
        <w:pStyle w:val="a8"/>
        <w:spacing w:before="0" w:beforeAutospacing="0" w:after="0" w:afterAutospacing="0"/>
        <w:textAlignment w:val="top"/>
      </w:pPr>
      <w:r w:rsidRPr="00905548"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sectPr w:rsidR="00EB69E3" w:rsidSect="00186C28"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23" w:rsidRDefault="000D7F23" w:rsidP="00876966">
      <w:r>
        <w:separator/>
      </w:r>
    </w:p>
  </w:endnote>
  <w:endnote w:type="continuationSeparator" w:id="1">
    <w:p w:rsidR="000D7F23" w:rsidRDefault="000D7F23" w:rsidP="0087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F9" w:rsidRDefault="00392879" w:rsidP="00F06A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B69E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952F9" w:rsidRDefault="000D7F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F9" w:rsidRDefault="000D7F23" w:rsidP="00E81229">
    <w:pPr>
      <w:pStyle w:val="a4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23" w:rsidRDefault="000D7F23" w:rsidP="00876966">
      <w:r>
        <w:separator/>
      </w:r>
    </w:p>
  </w:footnote>
  <w:footnote w:type="continuationSeparator" w:id="1">
    <w:p w:rsidR="000D7F23" w:rsidRDefault="000D7F23" w:rsidP="00876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9E3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168C"/>
    <w:rsid w:val="000C27A4"/>
    <w:rsid w:val="000C2C81"/>
    <w:rsid w:val="000D3F1D"/>
    <w:rsid w:val="000D7F23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A44E8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547AF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92879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1209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1005A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641F5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1E99"/>
    <w:rsid w:val="00606963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6966"/>
    <w:rsid w:val="008776E8"/>
    <w:rsid w:val="008778E2"/>
    <w:rsid w:val="008944D3"/>
    <w:rsid w:val="00894E4A"/>
    <w:rsid w:val="00895B7F"/>
    <w:rsid w:val="008A36C7"/>
    <w:rsid w:val="008C1CB4"/>
    <w:rsid w:val="008D1FD5"/>
    <w:rsid w:val="008D2A7B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33423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A0B4F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33B13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C7C3D"/>
    <w:rsid w:val="00DE2C73"/>
    <w:rsid w:val="00DF3BAE"/>
    <w:rsid w:val="00E11C49"/>
    <w:rsid w:val="00E178FC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69E3"/>
    <w:rsid w:val="00EB7146"/>
    <w:rsid w:val="00EC0596"/>
    <w:rsid w:val="00EC09A5"/>
    <w:rsid w:val="00EC17BC"/>
    <w:rsid w:val="00ED05B0"/>
    <w:rsid w:val="00ED1909"/>
    <w:rsid w:val="00ED5F1A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363EC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474C"/>
    <w:rsid w:val="00F95D6D"/>
    <w:rsid w:val="00FA5B94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E3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69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9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page number"/>
    <w:basedOn w:val="a0"/>
    <w:semiHidden/>
    <w:rsid w:val="00EB69E3"/>
  </w:style>
  <w:style w:type="paragraph" w:styleId="a4">
    <w:name w:val="footer"/>
    <w:basedOn w:val="a"/>
    <w:link w:val="a5"/>
    <w:uiPriority w:val="99"/>
    <w:rsid w:val="00EB69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B69E3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B69E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B69E3"/>
    <w:rPr>
      <w:rFonts w:eastAsia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EB69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69E3"/>
  </w:style>
  <w:style w:type="character" w:styleId="a9">
    <w:name w:val="Hyperlink"/>
    <w:basedOn w:val="a0"/>
    <w:rsid w:val="00EB69E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5F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1044-09E7-4616-9995-05E4A8F6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2020-09-24T06:31:00Z</dcterms:created>
  <dcterms:modified xsi:type="dcterms:W3CDTF">2020-09-24T08:27:00Z</dcterms:modified>
</cp:coreProperties>
</file>