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9" w:rsidRDefault="00F82537" w:rsidP="00E117D9">
      <w:pPr>
        <w:pStyle w:val="a7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885190" cy="103124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BF" w:rsidRDefault="003036BF" w:rsidP="003036BF">
      <w:pPr>
        <w:autoSpaceDE w:val="0"/>
        <w:rPr>
          <w:b/>
          <w:sz w:val="24"/>
        </w:rPr>
      </w:pPr>
    </w:p>
    <w:p w:rsidR="00F256D4" w:rsidRDefault="002755CF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896FDC" w:rsidRPr="00C92A48" w:rsidRDefault="00F256D4" w:rsidP="00896FD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БОГДА</w:t>
      </w:r>
      <w:r w:rsidR="002755CF" w:rsidRPr="00C92A48">
        <w:rPr>
          <w:b/>
          <w:szCs w:val="28"/>
        </w:rPr>
        <w:t>Н</w:t>
      </w:r>
      <w:r>
        <w:rPr>
          <w:b/>
          <w:szCs w:val="28"/>
        </w:rPr>
        <w:t>ОВ</w:t>
      </w:r>
      <w:r w:rsidR="002755CF" w:rsidRPr="00C92A48">
        <w:rPr>
          <w:b/>
          <w:szCs w:val="28"/>
        </w:rPr>
        <w:t>СКОГО</w:t>
      </w:r>
      <w:r w:rsidR="00896FDC" w:rsidRPr="00C92A48">
        <w:rPr>
          <w:b/>
          <w:szCs w:val="28"/>
        </w:rPr>
        <w:t xml:space="preserve"> СЕЛЬСКОГО ПОСЕЛЕНИЯ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ХОЛМ – ЖИРКОВСКОГО</w:t>
      </w:r>
      <w:proofErr w:type="gramEnd"/>
      <w:r w:rsidRPr="00C92A48">
        <w:rPr>
          <w:b/>
          <w:szCs w:val="28"/>
        </w:rPr>
        <w:t xml:space="preserve">  РАЙОНА СМОЛЕНСКОЙ ОБЛАСТИ</w:t>
      </w:r>
    </w:p>
    <w:p w:rsidR="00896FDC" w:rsidRDefault="00896FDC" w:rsidP="00896FDC">
      <w:pPr>
        <w:autoSpaceDE w:val="0"/>
        <w:jc w:val="center"/>
        <w:rPr>
          <w:b/>
          <w:szCs w:val="28"/>
        </w:rPr>
      </w:pPr>
    </w:p>
    <w:p w:rsidR="001427E6" w:rsidRPr="00C92A48" w:rsidRDefault="001427E6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П</w:t>
      </w:r>
      <w:proofErr w:type="gramEnd"/>
      <w:r w:rsidRPr="00C92A48">
        <w:rPr>
          <w:b/>
          <w:szCs w:val="28"/>
        </w:rPr>
        <w:t xml:space="preserve"> О С Т А Н О В Л Е Н И Е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Default="00177434" w:rsidP="00896FDC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 w:rsidR="00933150">
        <w:rPr>
          <w:szCs w:val="28"/>
        </w:rPr>
        <w:t>2</w:t>
      </w:r>
      <w:r w:rsidR="00B206CE">
        <w:rPr>
          <w:szCs w:val="28"/>
        </w:rPr>
        <w:t>9</w:t>
      </w:r>
      <w:r w:rsidR="00CE693C">
        <w:rPr>
          <w:szCs w:val="28"/>
        </w:rPr>
        <w:t>.</w:t>
      </w:r>
      <w:r w:rsidR="00B206CE">
        <w:rPr>
          <w:szCs w:val="28"/>
        </w:rPr>
        <w:t>03</w:t>
      </w:r>
      <w:r w:rsidR="00CE693C">
        <w:rPr>
          <w:szCs w:val="28"/>
        </w:rPr>
        <w:t>.202</w:t>
      </w:r>
      <w:r w:rsidR="00B206CE">
        <w:rPr>
          <w:szCs w:val="28"/>
        </w:rPr>
        <w:t>4</w:t>
      </w:r>
      <w:r w:rsidR="00896FDC" w:rsidRPr="00C92A48">
        <w:rPr>
          <w:szCs w:val="28"/>
        </w:rPr>
        <w:t xml:space="preserve"> </w:t>
      </w:r>
      <w:r w:rsidR="00A41CF2" w:rsidRPr="00C92A48">
        <w:rPr>
          <w:szCs w:val="28"/>
        </w:rPr>
        <w:t xml:space="preserve">  </w:t>
      </w:r>
      <w:r w:rsidR="00F82537">
        <w:rPr>
          <w:szCs w:val="28"/>
        </w:rPr>
        <w:t xml:space="preserve">                             </w:t>
      </w:r>
      <w:r w:rsidR="00896FDC" w:rsidRPr="00C92A48">
        <w:rPr>
          <w:szCs w:val="28"/>
        </w:rPr>
        <w:t xml:space="preserve">№ </w:t>
      </w:r>
      <w:r w:rsidR="00F82537">
        <w:rPr>
          <w:szCs w:val="28"/>
        </w:rPr>
        <w:t>15</w:t>
      </w:r>
    </w:p>
    <w:p w:rsidR="00896FDC" w:rsidRDefault="00896FDC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7E6" w:rsidRPr="00C92A48" w:rsidRDefault="001427E6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896FDC" w:rsidRPr="00C92A48">
        <w:trPr>
          <w:trHeight w:val="2222"/>
        </w:trPr>
        <w:tc>
          <w:tcPr>
            <w:tcW w:w="6104" w:type="dxa"/>
            <w:shd w:val="clear" w:color="auto" w:fill="auto"/>
          </w:tcPr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внесении изменений в постановление 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Богдановского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сельского</w:t>
            </w:r>
            <w:proofErr w:type="gramEnd"/>
          </w:p>
          <w:p w:rsidR="00164CCB" w:rsidRDefault="009E7C3E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64CCB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 xml:space="preserve"> </w:t>
            </w:r>
            <w:proofErr w:type="gramStart"/>
            <w:r w:rsidR="00164CCB">
              <w:rPr>
                <w:szCs w:val="28"/>
              </w:rPr>
              <w:t>Холм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proofErr w:type="spellStart"/>
            <w:r w:rsidR="00164CCB">
              <w:rPr>
                <w:szCs w:val="28"/>
              </w:rPr>
              <w:t>Жирковского</w:t>
            </w:r>
            <w:proofErr w:type="spellEnd"/>
            <w:proofErr w:type="gramEnd"/>
            <w:r w:rsidR="00164CC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164CCB">
              <w:rPr>
                <w:szCs w:val="28"/>
              </w:rPr>
              <w:t>района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Смоленской области от </w:t>
            </w:r>
            <w:r w:rsidR="00F9221A">
              <w:rPr>
                <w:szCs w:val="28"/>
              </w:rPr>
              <w:t>01.06</w:t>
            </w:r>
            <w:r>
              <w:rPr>
                <w:szCs w:val="28"/>
              </w:rPr>
              <w:t>.20</w:t>
            </w:r>
            <w:r w:rsidR="00F9221A">
              <w:rPr>
                <w:szCs w:val="28"/>
              </w:rPr>
              <w:t>12</w:t>
            </w:r>
            <w:r>
              <w:rPr>
                <w:szCs w:val="28"/>
              </w:rPr>
              <w:t xml:space="preserve"> № </w:t>
            </w:r>
            <w:r w:rsidR="00F9221A">
              <w:rPr>
                <w:szCs w:val="28"/>
              </w:rPr>
              <w:t>57</w:t>
            </w:r>
          </w:p>
          <w:p w:rsidR="009E7C3E" w:rsidRPr="000A13AA" w:rsidRDefault="00164CCB" w:rsidP="009E7C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31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7C3E"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 утверждении   </w:t>
            </w:r>
            <w:proofErr w:type="gramStart"/>
            <w:r w:rsidR="00F9221A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9E7C3E" w:rsidRPr="000A13AA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дминистративного</w:t>
            </w:r>
            <w:proofErr w:type="gramEnd"/>
          </w:p>
          <w:p w:rsidR="00896FDC" w:rsidRPr="00933150" w:rsidRDefault="009E7C3E" w:rsidP="009E7C3E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r w:rsidRPr="000A1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21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Администрацией </w:t>
            </w:r>
            <w:proofErr w:type="spellStart"/>
            <w:r w:rsidR="00F9221A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F922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Холм-Жирковского района Смоленской области муниципальной услуги «Предоставление пользователям автомобильных дорог местного значения, информации о состоянии автомобильных дорог</w:t>
            </w:r>
            <w:r w:rsidR="00205B76">
              <w:rPr>
                <w:rFonts w:ascii="Times New Roman" w:hAnsi="Times New Roman"/>
                <w:sz w:val="28"/>
                <w:szCs w:val="28"/>
              </w:rPr>
              <w:t>»</w:t>
            </w:r>
            <w:r w:rsidR="00051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E693C" w:rsidRDefault="00CE693C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6" w:rsidRPr="00C92A48" w:rsidRDefault="001427E6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shd w:val="clear" w:color="auto" w:fill="auto"/>
          </w:tcPr>
          <w:p w:rsidR="00896FDC" w:rsidRPr="00C92A48" w:rsidRDefault="00896FDC" w:rsidP="00896F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FDC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9413A">
        <w:rPr>
          <w:rFonts w:ascii="Times New Roman" w:hAnsi="Times New Roman"/>
          <w:sz w:val="28"/>
          <w:szCs w:val="28"/>
        </w:rPr>
        <w:tab/>
      </w:r>
      <w:r w:rsidR="009E7C3E" w:rsidRPr="00780A6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9" w:history="1">
        <w:r w:rsidR="009E7C3E" w:rsidRPr="009E7C3E">
          <w:rPr>
            <w:rStyle w:val="a3"/>
            <w:rFonts w:ascii="Times New Roman" w:eastAsiaTheme="maj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федеральными законами от </w:t>
        </w:r>
      </w:hyperlink>
      <w:r w:rsidR="009E7C3E" w:rsidRPr="000A13AA">
        <w:rPr>
          <w:rFonts w:ascii="Times New Roman" w:hAnsi="Times New Roman" w:cs="Times New Roman"/>
          <w:sz w:val="28"/>
          <w:szCs w:val="28"/>
        </w:rPr>
        <w:t>27.07.2010</w:t>
      </w:r>
      <w:r w:rsidR="009E7C3E">
        <w:rPr>
          <w:rFonts w:ascii="Times New Roman" w:hAnsi="Times New Roman" w:cs="Times New Roman"/>
          <w:sz w:val="28"/>
          <w:szCs w:val="28"/>
        </w:rPr>
        <w:t xml:space="preserve"> г. №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 210-ФЗ</w:t>
      </w:r>
      <w:r w:rsidR="009E7C3E">
        <w:rPr>
          <w:rFonts w:ascii="Times New Roman" w:hAnsi="Times New Roman" w:cs="Times New Roman"/>
          <w:sz w:val="28"/>
          <w:szCs w:val="28"/>
        </w:rPr>
        <w:t xml:space="preserve"> «</w:t>
      </w:r>
      <w:r w:rsidR="009E7C3E" w:rsidRPr="000A13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E7C3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9E7C3E" w:rsidRPr="000A13AA">
        <w:rPr>
          <w:rFonts w:ascii="Times New Roman" w:hAnsi="Times New Roman" w:cs="Times New Roman"/>
          <w:sz w:val="28"/>
          <w:szCs w:val="28"/>
        </w:rPr>
        <w:t>,</w:t>
      </w:r>
      <w:r w:rsidR="00F9221A" w:rsidRPr="00F9221A">
        <w:rPr>
          <w:rFonts w:ascii="Times New Roman" w:hAnsi="Times New Roman" w:cs="Times New Roman"/>
          <w:sz w:val="28"/>
          <w:szCs w:val="28"/>
        </w:rPr>
        <w:t xml:space="preserve"> </w:t>
      </w:r>
      <w:r w:rsidR="00F9221A" w:rsidRPr="005E43D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F9221A" w:rsidRPr="005E43D7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F9221A" w:rsidRPr="005E43D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21.02.2013 года № 13 «Об утверждении Порядка разработки и утверждения административных регламентов предоставления муниципальных услуг</w:t>
      </w:r>
      <w:r w:rsidR="00F9221A">
        <w:rPr>
          <w:rFonts w:ascii="Times New Roman" w:hAnsi="Times New Roman" w:cs="Times New Roman"/>
          <w:sz w:val="28"/>
          <w:szCs w:val="28"/>
        </w:rPr>
        <w:t>»,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9E7C3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E7C3E">
        <w:rPr>
          <w:rFonts w:ascii="Times New Roman" w:hAnsi="Times New Roman" w:cs="Times New Roman"/>
          <w:sz w:val="28"/>
          <w:szCs w:val="28"/>
        </w:rPr>
        <w:t xml:space="preserve"> </w:t>
      </w:r>
      <w:r w:rsidR="009E7C3E" w:rsidRPr="000A13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7C3E">
        <w:rPr>
          <w:rFonts w:ascii="Times New Roman" w:hAnsi="Times New Roman" w:cs="Times New Roman"/>
          <w:sz w:val="28"/>
          <w:szCs w:val="28"/>
        </w:rPr>
        <w:t xml:space="preserve">Холм-Жирковского района Смоленской области, Администрация </w:t>
      </w:r>
      <w:proofErr w:type="spellStart"/>
      <w:r w:rsidR="009E7C3E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9E7C3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51E5E" w:rsidRPr="00C92A48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FDC" w:rsidRPr="00C92A48" w:rsidRDefault="00F256D4" w:rsidP="00896FDC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1427E6">
        <w:rPr>
          <w:rFonts w:ascii="Times New Roman" w:hAnsi="Times New Roman" w:cs="Times New Roman"/>
          <w:sz w:val="28"/>
          <w:szCs w:val="28"/>
        </w:rPr>
        <w:t>:</w:t>
      </w:r>
    </w:p>
    <w:p w:rsidR="00896FDC" w:rsidRPr="00C92A48" w:rsidRDefault="00896FDC" w:rsidP="00896FD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64CCB" w:rsidRDefault="00164CCB" w:rsidP="00F9221A">
      <w:pPr>
        <w:pStyle w:val="ConsPlusTitle"/>
        <w:jc w:val="both"/>
        <w:rPr>
          <w:szCs w:val="28"/>
        </w:rPr>
      </w:pP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</w:t>
      </w:r>
      <w:proofErr w:type="spellStart"/>
      <w:r w:rsidRPr="00F46147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Холм-Жирковского района Смоленской области </w:t>
      </w:r>
      <w:r w:rsidR="00051E5E" w:rsidRPr="00F4614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9221A">
        <w:rPr>
          <w:rFonts w:ascii="Times New Roman" w:hAnsi="Times New Roman" w:cs="Times New Roman"/>
          <w:b w:val="0"/>
          <w:sz w:val="28"/>
          <w:szCs w:val="28"/>
        </w:rPr>
        <w:t>01.06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>.20</w:t>
      </w:r>
      <w:r w:rsidR="00051E5E" w:rsidRPr="00F46147">
        <w:rPr>
          <w:rFonts w:ascii="Times New Roman" w:hAnsi="Times New Roman" w:cs="Times New Roman"/>
          <w:b w:val="0"/>
          <w:sz w:val="28"/>
          <w:szCs w:val="28"/>
        </w:rPr>
        <w:t>1</w:t>
      </w:r>
      <w:r w:rsidR="00F9221A">
        <w:rPr>
          <w:rFonts w:ascii="Times New Roman" w:hAnsi="Times New Roman" w:cs="Times New Roman"/>
          <w:b w:val="0"/>
          <w:sz w:val="28"/>
          <w:szCs w:val="28"/>
        </w:rPr>
        <w:t>2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9221A">
        <w:rPr>
          <w:rFonts w:ascii="Times New Roman" w:hAnsi="Times New Roman" w:cs="Times New Roman"/>
          <w:b w:val="0"/>
          <w:sz w:val="28"/>
          <w:szCs w:val="28"/>
        </w:rPr>
        <w:t>57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B76" w:rsidRPr="00F46147">
        <w:rPr>
          <w:rFonts w:ascii="Times New Roman" w:hAnsi="Times New Roman" w:cs="Times New Roman"/>
          <w:sz w:val="28"/>
          <w:szCs w:val="28"/>
        </w:rPr>
        <w:t>«</w:t>
      </w:r>
      <w:r w:rsidR="00F9221A" w:rsidRPr="000A13AA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  </w:t>
      </w:r>
      <w:r w:rsidR="00F9221A">
        <w:rPr>
          <w:rFonts w:ascii="Times New Roman" w:hAnsi="Times New Roman" w:cs="Times New Roman"/>
          <w:b w:val="0"/>
          <w:sz w:val="28"/>
          <w:szCs w:val="28"/>
        </w:rPr>
        <w:t>А</w:t>
      </w:r>
      <w:r w:rsidR="00F9221A" w:rsidRPr="000A13AA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 w:rsidR="00F92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221A" w:rsidRPr="00F9221A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Администрацией </w:t>
      </w:r>
      <w:proofErr w:type="spellStart"/>
      <w:r w:rsidR="00F9221A" w:rsidRPr="00F9221A">
        <w:rPr>
          <w:rFonts w:ascii="Times New Roman" w:hAnsi="Times New Roman" w:cs="Times New Roman"/>
          <w:b w:val="0"/>
          <w:sz w:val="28"/>
          <w:szCs w:val="28"/>
        </w:rPr>
        <w:t>Богдановского</w:t>
      </w:r>
      <w:proofErr w:type="spellEnd"/>
      <w:r w:rsidR="00F9221A" w:rsidRPr="00F9221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Холм-Жирковского района Смоленской области муниципальной услуги «Предоставление пользователям автомобильных дорог местного значения, информации о состоянии автомобильных дорог</w:t>
      </w:r>
      <w:r w:rsidR="00051E5E" w:rsidRPr="00F4614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F46147">
        <w:rPr>
          <w:rFonts w:ascii="Times New Roman" w:hAnsi="Times New Roman" w:cs="Times New Roman"/>
          <w:b w:val="0"/>
          <w:sz w:val="28"/>
          <w:szCs w:val="28"/>
        </w:rPr>
        <w:t>»  следующие изменения</w:t>
      </w:r>
      <w:r w:rsidR="00402005">
        <w:rPr>
          <w:szCs w:val="28"/>
        </w:rPr>
        <w:t>:</w:t>
      </w:r>
    </w:p>
    <w:p w:rsidR="00B206CE" w:rsidRDefault="00040BEB" w:rsidP="00B206CE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B206CE">
        <w:rPr>
          <w:szCs w:val="28"/>
        </w:rPr>
        <w:t>Дополнить пункт 2.3. подпунктом 2.3.3. изложив его в следующей редакции: «Результаты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форме»;</w:t>
      </w:r>
    </w:p>
    <w:p w:rsidR="00B206CE" w:rsidRDefault="00B206CE" w:rsidP="00B206CE">
      <w:pPr>
        <w:ind w:right="-1"/>
        <w:jc w:val="both"/>
        <w:rPr>
          <w:szCs w:val="28"/>
        </w:rPr>
      </w:pPr>
      <w:r>
        <w:rPr>
          <w:szCs w:val="28"/>
        </w:rPr>
        <w:t xml:space="preserve">          дополнить пункт 2.15. подпунктом 2.15.3. изложив его в следующей редакции: </w:t>
      </w:r>
      <w:proofErr w:type="gramStart"/>
      <w:r>
        <w:rPr>
          <w:szCs w:val="28"/>
        </w:rPr>
        <w:t>«При формировании и ведении государственных и муниципальных информационных систем, обеспечиваются достоверность и актуальность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изменений»;</w:t>
      </w:r>
      <w:proofErr w:type="gramEnd"/>
    </w:p>
    <w:p w:rsidR="00B206CE" w:rsidRDefault="00B206CE" w:rsidP="00B206CE">
      <w:pPr>
        <w:ind w:right="-1" w:firstLine="36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     дополнить пункт 3. подпунктом 3.3.4. изложив его в следующей редакции: «Результат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</w:t>
      </w:r>
      <w:r>
        <w:rPr>
          <w:color w:val="000000"/>
          <w:szCs w:val="28"/>
          <w:shd w:val="clear" w:color="auto" w:fill="FFFFFF"/>
        </w:rPr>
        <w:t>»;</w:t>
      </w:r>
    </w:p>
    <w:p w:rsidR="00B206CE" w:rsidRDefault="00B206CE" w:rsidP="00B206C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дополнить пункт 3. подпунктом 3.3.5. изложив его в следующей редакции: </w:t>
      </w:r>
      <w:proofErr w:type="gramStart"/>
      <w:r>
        <w:rPr>
          <w:szCs w:val="28"/>
        </w:rPr>
        <w:t>«</w:t>
      </w:r>
      <w:r w:rsidRPr="00EB3E4E">
        <w:rPr>
          <w:szCs w:val="28"/>
          <w:shd w:val="clear" w:color="auto" w:fill="FFFFFF"/>
        </w:rPr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</w:t>
      </w:r>
      <w:r>
        <w:rPr>
          <w:szCs w:val="28"/>
        </w:rPr>
        <w:t>»;</w:t>
      </w:r>
      <w:proofErr w:type="gramEnd"/>
    </w:p>
    <w:p w:rsidR="00B206CE" w:rsidRDefault="00B206CE" w:rsidP="00B206C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дополнить пункт 3. подпунктом 3.3.6. изложив его в следующей редакции: </w:t>
      </w:r>
      <w:proofErr w:type="gramStart"/>
      <w:r>
        <w:rPr>
          <w:szCs w:val="28"/>
        </w:rPr>
        <w:t>«</w:t>
      </w:r>
      <w:r w:rsidRPr="00EB3E4E">
        <w:rPr>
          <w:szCs w:val="28"/>
          <w:shd w:val="clear" w:color="auto" w:fill="FFFFFF"/>
        </w:rPr>
        <w:t>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</w:t>
      </w:r>
      <w:proofErr w:type="gramEnd"/>
      <w:r w:rsidRPr="00EB3E4E">
        <w:rPr>
          <w:szCs w:val="28"/>
          <w:shd w:val="clear" w:color="auto" w:fill="FFFFFF"/>
        </w:rPr>
        <w:t xml:space="preserve"> </w:t>
      </w:r>
      <w:proofErr w:type="gramStart"/>
      <w:r w:rsidRPr="00EB3E4E">
        <w:rPr>
          <w:szCs w:val="28"/>
          <w:shd w:val="clear" w:color="auto" w:fill="FFFFFF"/>
        </w:rPr>
        <w:t xml:space="preserve">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EB3E4E">
        <w:rPr>
          <w:szCs w:val="28"/>
          <w:shd w:val="clear" w:color="auto" w:fill="FFFFFF"/>
        </w:rPr>
        <w:lastRenderedPageBreak/>
        <w:t>субъектов Российской Федерации, муниципальными правовыми актами, за исключением документов, включенных в перечень документов.</w:t>
      </w:r>
      <w:proofErr w:type="gramEnd"/>
      <w:r w:rsidRPr="00EB3E4E">
        <w:rPr>
          <w:szCs w:val="28"/>
          <w:shd w:val="clear" w:color="auto" w:fill="FFFFFF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szCs w:val="28"/>
        </w:rPr>
        <w:t>»;</w:t>
      </w:r>
    </w:p>
    <w:p w:rsidR="00B206CE" w:rsidRDefault="00B206CE" w:rsidP="00B206CE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3. подпунктом 3.3.7. изложив его в следующей редакции: «</w:t>
      </w:r>
      <w:r w:rsidRPr="006755AA">
        <w:rPr>
          <w:szCs w:val="28"/>
          <w:shd w:val="clear" w:color="auto" w:fill="FFFFFF"/>
        </w:rPr>
        <w:t>Документы и информация, которые указаны в </w:t>
      </w:r>
      <w:hyperlink r:id="rId10" w:anchor="000159" w:history="1">
        <w:r>
          <w:rPr>
            <w:rStyle w:val="a3"/>
            <w:color w:val="auto"/>
            <w:szCs w:val="28"/>
            <w:u w:val="none"/>
            <w:shd w:val="clear" w:color="auto" w:fill="FFFFFF"/>
          </w:rPr>
          <w:t>пункте</w:t>
        </w:r>
      </w:hyperlink>
      <w:r>
        <w:t xml:space="preserve"> 3.</w:t>
      </w:r>
      <w:r w:rsidRPr="006755AA">
        <w:rPr>
          <w:szCs w:val="28"/>
        </w:rPr>
        <w:t xml:space="preserve"> </w:t>
      </w:r>
      <w:r>
        <w:rPr>
          <w:szCs w:val="28"/>
        </w:rPr>
        <w:t>под</w:t>
      </w:r>
      <w:r w:rsidRPr="006755AA">
        <w:rPr>
          <w:szCs w:val="28"/>
        </w:rPr>
        <w:t>пунктом 3.</w:t>
      </w:r>
      <w:r>
        <w:rPr>
          <w:szCs w:val="28"/>
        </w:rPr>
        <w:t>3.6.</w:t>
      </w:r>
      <w:r w:rsidRPr="006755AA">
        <w:rPr>
          <w:szCs w:val="28"/>
          <w:shd w:val="clear" w:color="auto" w:fill="FFFFFF"/>
        </w:rPr>
        <w:t xml:space="preserve"> Административного Регламента и для </w:t>
      </w:r>
      <w:proofErr w:type="gramStart"/>
      <w:r w:rsidRPr="006755AA">
        <w:rPr>
          <w:szCs w:val="28"/>
          <w:shd w:val="clear" w:color="auto" w:fill="FFFFFF"/>
        </w:rPr>
        <w:t>подготовки</w:t>
      </w:r>
      <w:proofErr w:type="gramEnd"/>
      <w:r w:rsidRPr="006755AA">
        <w:rPr>
          <w:szCs w:val="28"/>
          <w:shd w:val="clear" w:color="auto" w:fill="FFFFFF"/>
        </w:rPr>
        <w:t xml:space="preserve">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</w:t>
      </w:r>
      <w:r w:rsidRPr="006755AA">
        <w:rPr>
          <w:szCs w:val="28"/>
        </w:rPr>
        <w:t>»</w:t>
      </w:r>
      <w:r>
        <w:rPr>
          <w:szCs w:val="28"/>
        </w:rPr>
        <w:t>.</w:t>
      </w:r>
    </w:p>
    <w:p w:rsidR="00164CCB" w:rsidRDefault="00164CCB" w:rsidP="00B206CE">
      <w:pPr>
        <w:ind w:right="-1" w:firstLine="709"/>
        <w:jc w:val="both"/>
        <w:rPr>
          <w:szCs w:val="28"/>
        </w:rPr>
      </w:pPr>
      <w:r>
        <w:rPr>
          <w:szCs w:val="28"/>
        </w:rPr>
        <w:t>2. Настоящее постановление опубликовать на официальном сайте органов</w:t>
      </w:r>
    </w:p>
    <w:p w:rsidR="00164CCB" w:rsidRDefault="00164CCB" w:rsidP="00164CCB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«Интернет».</w:t>
      </w:r>
    </w:p>
    <w:p w:rsidR="00164CCB" w:rsidRDefault="00164CCB" w:rsidP="00164CCB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дня его подписания.</w:t>
      </w:r>
    </w:p>
    <w:p w:rsidR="00164CCB" w:rsidRDefault="00164CCB" w:rsidP="00164CCB">
      <w:pPr>
        <w:jc w:val="both"/>
        <w:rPr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92A4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96FDC" w:rsidRP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Б</w:t>
      </w:r>
      <w:r w:rsidR="00F256D4">
        <w:rPr>
          <w:rFonts w:ascii="Times New Roman" w:hAnsi="Times New Roman" w:cs="Times New Roman"/>
          <w:bCs/>
          <w:sz w:val="28"/>
          <w:szCs w:val="28"/>
        </w:rPr>
        <w:t>огдановс</w:t>
      </w:r>
      <w:r w:rsidRPr="00C92A48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6FDC" w:rsidRPr="00C92A48" w:rsidRDefault="00896FDC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896FDC" w:rsidRPr="00C92A48" w:rsidRDefault="00DC2D21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                       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693C">
        <w:rPr>
          <w:rFonts w:ascii="Times New Roman" w:hAnsi="Times New Roman" w:cs="Times New Roman"/>
          <w:bCs/>
          <w:sz w:val="28"/>
          <w:szCs w:val="28"/>
        </w:rPr>
        <w:t xml:space="preserve">                   В.М. </w:t>
      </w:r>
      <w:proofErr w:type="gramStart"/>
      <w:r w:rsidR="00CE693C">
        <w:rPr>
          <w:rFonts w:ascii="Times New Roman" w:hAnsi="Times New Roman" w:cs="Times New Roman"/>
          <w:bCs/>
          <w:sz w:val="28"/>
          <w:szCs w:val="28"/>
        </w:rPr>
        <w:t>Персидский</w:t>
      </w:r>
      <w:proofErr w:type="gramEnd"/>
    </w:p>
    <w:p w:rsidR="001427E6" w:rsidRDefault="00896FDC" w:rsidP="002A72EE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281BDD" w:rsidRPr="00281BDD" w:rsidRDefault="00896FDC" w:rsidP="00A33112">
      <w:pPr>
        <w:tabs>
          <w:tab w:val="left" w:pos="709"/>
        </w:tabs>
        <w:rPr>
          <w:sz w:val="18"/>
          <w:szCs w:val="18"/>
        </w:rPr>
      </w:pPr>
      <w:r w:rsidRPr="00C92A48">
        <w:rPr>
          <w:szCs w:val="28"/>
        </w:rPr>
        <w:tab/>
      </w:r>
      <w:r w:rsidRPr="00C92A48">
        <w:rPr>
          <w:szCs w:val="28"/>
        </w:rPr>
        <w:tab/>
        <w:t xml:space="preserve">                                        </w:t>
      </w:r>
      <w:r w:rsidR="00F256D4">
        <w:rPr>
          <w:szCs w:val="28"/>
        </w:rPr>
        <w:t xml:space="preserve">         </w:t>
      </w:r>
      <w:r w:rsidR="00B54B21">
        <w:rPr>
          <w:szCs w:val="28"/>
        </w:rPr>
        <w:t xml:space="preserve">                                                                                                           </w:t>
      </w:r>
    </w:p>
    <w:sectPr w:rsidR="00281BDD" w:rsidRPr="00281BDD" w:rsidSect="002D61F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02" w:rsidRDefault="003E5B02" w:rsidP="00F46147">
      <w:r>
        <w:separator/>
      </w:r>
    </w:p>
  </w:endnote>
  <w:endnote w:type="continuationSeparator" w:id="0">
    <w:p w:rsidR="003E5B02" w:rsidRDefault="003E5B02" w:rsidP="00F4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02" w:rsidRDefault="003E5B02" w:rsidP="00F46147">
      <w:r>
        <w:separator/>
      </w:r>
    </w:p>
  </w:footnote>
  <w:footnote w:type="continuationSeparator" w:id="0">
    <w:p w:rsidR="003E5B02" w:rsidRDefault="003E5B02" w:rsidP="00F46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3EA465C"/>
    <w:multiLevelType w:val="hybridMultilevel"/>
    <w:tmpl w:val="3776F284"/>
    <w:lvl w:ilvl="0" w:tplc="C96240B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DC"/>
    <w:rsid w:val="00000813"/>
    <w:rsid w:val="00005E27"/>
    <w:rsid w:val="00007724"/>
    <w:rsid w:val="0001001B"/>
    <w:rsid w:val="00012135"/>
    <w:rsid w:val="0003283C"/>
    <w:rsid w:val="00032C1E"/>
    <w:rsid w:val="00040BEB"/>
    <w:rsid w:val="00051E5E"/>
    <w:rsid w:val="00063050"/>
    <w:rsid w:val="00063748"/>
    <w:rsid w:val="00095E18"/>
    <w:rsid w:val="000A4A4E"/>
    <w:rsid w:val="000B0DC8"/>
    <w:rsid w:val="000C7F15"/>
    <w:rsid w:val="000E5377"/>
    <w:rsid w:val="000E7E6F"/>
    <w:rsid w:val="001035D7"/>
    <w:rsid w:val="0010677B"/>
    <w:rsid w:val="00113438"/>
    <w:rsid w:val="001159A9"/>
    <w:rsid w:val="00120FCB"/>
    <w:rsid w:val="00130B1D"/>
    <w:rsid w:val="00134D12"/>
    <w:rsid w:val="001406FD"/>
    <w:rsid w:val="001427E6"/>
    <w:rsid w:val="00145CDB"/>
    <w:rsid w:val="001524FD"/>
    <w:rsid w:val="00154131"/>
    <w:rsid w:val="00164CCB"/>
    <w:rsid w:val="00167945"/>
    <w:rsid w:val="00177434"/>
    <w:rsid w:val="00183B76"/>
    <w:rsid w:val="001851D6"/>
    <w:rsid w:val="001A0AAA"/>
    <w:rsid w:val="001A29CF"/>
    <w:rsid w:val="001B0313"/>
    <w:rsid w:val="001B3AF0"/>
    <w:rsid w:val="001C1204"/>
    <w:rsid w:val="001C5E41"/>
    <w:rsid w:val="001C7E3C"/>
    <w:rsid w:val="001E065E"/>
    <w:rsid w:val="001F76BC"/>
    <w:rsid w:val="00201AC3"/>
    <w:rsid w:val="00205B76"/>
    <w:rsid w:val="00205E26"/>
    <w:rsid w:val="00207E3B"/>
    <w:rsid w:val="00215E9E"/>
    <w:rsid w:val="00220D43"/>
    <w:rsid w:val="00227CAB"/>
    <w:rsid w:val="0023026F"/>
    <w:rsid w:val="002527F3"/>
    <w:rsid w:val="002558E6"/>
    <w:rsid w:val="002665FC"/>
    <w:rsid w:val="002726BA"/>
    <w:rsid w:val="0027406D"/>
    <w:rsid w:val="002755CF"/>
    <w:rsid w:val="00280CC6"/>
    <w:rsid w:val="00281BDD"/>
    <w:rsid w:val="00282308"/>
    <w:rsid w:val="00283261"/>
    <w:rsid w:val="00286D43"/>
    <w:rsid w:val="00293113"/>
    <w:rsid w:val="00294EC2"/>
    <w:rsid w:val="002A06DD"/>
    <w:rsid w:val="002A72EE"/>
    <w:rsid w:val="002B6DDB"/>
    <w:rsid w:val="002D3212"/>
    <w:rsid w:val="002D5176"/>
    <w:rsid w:val="002D61F5"/>
    <w:rsid w:val="002D6E43"/>
    <w:rsid w:val="002E5A6D"/>
    <w:rsid w:val="002F5B61"/>
    <w:rsid w:val="002F618D"/>
    <w:rsid w:val="00301820"/>
    <w:rsid w:val="003036BF"/>
    <w:rsid w:val="003062DC"/>
    <w:rsid w:val="0032203A"/>
    <w:rsid w:val="0032583D"/>
    <w:rsid w:val="00326302"/>
    <w:rsid w:val="003510F8"/>
    <w:rsid w:val="00355527"/>
    <w:rsid w:val="00357833"/>
    <w:rsid w:val="003603A6"/>
    <w:rsid w:val="00361E25"/>
    <w:rsid w:val="00363AC6"/>
    <w:rsid w:val="003732C5"/>
    <w:rsid w:val="003846AE"/>
    <w:rsid w:val="003864BC"/>
    <w:rsid w:val="00395206"/>
    <w:rsid w:val="003B612C"/>
    <w:rsid w:val="003C3F91"/>
    <w:rsid w:val="003E462C"/>
    <w:rsid w:val="003E5B02"/>
    <w:rsid w:val="00402005"/>
    <w:rsid w:val="00402733"/>
    <w:rsid w:val="0040377B"/>
    <w:rsid w:val="00415A67"/>
    <w:rsid w:val="004173A6"/>
    <w:rsid w:val="00423AD4"/>
    <w:rsid w:val="00425547"/>
    <w:rsid w:val="004322E7"/>
    <w:rsid w:val="00441F5A"/>
    <w:rsid w:val="0047175A"/>
    <w:rsid w:val="00475D45"/>
    <w:rsid w:val="004818B0"/>
    <w:rsid w:val="004A34E8"/>
    <w:rsid w:val="004A4E12"/>
    <w:rsid w:val="004A6E4F"/>
    <w:rsid w:val="004B21E9"/>
    <w:rsid w:val="004B63AE"/>
    <w:rsid w:val="004B68BA"/>
    <w:rsid w:val="004B6B48"/>
    <w:rsid w:val="004C1331"/>
    <w:rsid w:val="004D51B8"/>
    <w:rsid w:val="004D6AFD"/>
    <w:rsid w:val="004E01CB"/>
    <w:rsid w:val="004F2BB6"/>
    <w:rsid w:val="004F5EF9"/>
    <w:rsid w:val="00503816"/>
    <w:rsid w:val="005068DC"/>
    <w:rsid w:val="00511979"/>
    <w:rsid w:val="0051469E"/>
    <w:rsid w:val="00523888"/>
    <w:rsid w:val="00524777"/>
    <w:rsid w:val="00524A53"/>
    <w:rsid w:val="00530365"/>
    <w:rsid w:val="00533585"/>
    <w:rsid w:val="00537718"/>
    <w:rsid w:val="00550880"/>
    <w:rsid w:val="00557DD3"/>
    <w:rsid w:val="0057053F"/>
    <w:rsid w:val="00570F1C"/>
    <w:rsid w:val="00571CF0"/>
    <w:rsid w:val="00580FF5"/>
    <w:rsid w:val="00586456"/>
    <w:rsid w:val="005A43CF"/>
    <w:rsid w:val="005A4CE9"/>
    <w:rsid w:val="005C1DC1"/>
    <w:rsid w:val="005F6C7B"/>
    <w:rsid w:val="005F75E9"/>
    <w:rsid w:val="00615931"/>
    <w:rsid w:val="006200FB"/>
    <w:rsid w:val="00622265"/>
    <w:rsid w:val="006343BA"/>
    <w:rsid w:val="00637941"/>
    <w:rsid w:val="00640AF7"/>
    <w:rsid w:val="00667225"/>
    <w:rsid w:val="00671B0A"/>
    <w:rsid w:val="0067203A"/>
    <w:rsid w:val="00673322"/>
    <w:rsid w:val="00691A89"/>
    <w:rsid w:val="006C03D7"/>
    <w:rsid w:val="006D44B5"/>
    <w:rsid w:val="006E009A"/>
    <w:rsid w:val="006E3AA9"/>
    <w:rsid w:val="006E3C9E"/>
    <w:rsid w:val="006F4153"/>
    <w:rsid w:val="006F4ADE"/>
    <w:rsid w:val="007047CF"/>
    <w:rsid w:val="007106F2"/>
    <w:rsid w:val="00715E64"/>
    <w:rsid w:val="0072063B"/>
    <w:rsid w:val="0072154F"/>
    <w:rsid w:val="00730DC5"/>
    <w:rsid w:val="007319F7"/>
    <w:rsid w:val="00736769"/>
    <w:rsid w:val="007376FC"/>
    <w:rsid w:val="0074156C"/>
    <w:rsid w:val="00743643"/>
    <w:rsid w:val="00744CF5"/>
    <w:rsid w:val="007453E8"/>
    <w:rsid w:val="007455E7"/>
    <w:rsid w:val="007458CB"/>
    <w:rsid w:val="00747340"/>
    <w:rsid w:val="007477CD"/>
    <w:rsid w:val="00752F91"/>
    <w:rsid w:val="0077484A"/>
    <w:rsid w:val="007A10B5"/>
    <w:rsid w:val="007A1830"/>
    <w:rsid w:val="007C34C6"/>
    <w:rsid w:val="007D63FC"/>
    <w:rsid w:val="007D65CC"/>
    <w:rsid w:val="007F0EF1"/>
    <w:rsid w:val="007F560E"/>
    <w:rsid w:val="007F7373"/>
    <w:rsid w:val="0080739C"/>
    <w:rsid w:val="00816B4A"/>
    <w:rsid w:val="00816D04"/>
    <w:rsid w:val="00817A57"/>
    <w:rsid w:val="00827C16"/>
    <w:rsid w:val="00830430"/>
    <w:rsid w:val="00835EAD"/>
    <w:rsid w:val="008431BB"/>
    <w:rsid w:val="008444EE"/>
    <w:rsid w:val="00855B59"/>
    <w:rsid w:val="00856AB8"/>
    <w:rsid w:val="008610BA"/>
    <w:rsid w:val="00865390"/>
    <w:rsid w:val="00867868"/>
    <w:rsid w:val="00875724"/>
    <w:rsid w:val="008770F0"/>
    <w:rsid w:val="0088301E"/>
    <w:rsid w:val="008837DC"/>
    <w:rsid w:val="00896FDC"/>
    <w:rsid w:val="008B6135"/>
    <w:rsid w:val="008C6402"/>
    <w:rsid w:val="008C7D35"/>
    <w:rsid w:val="008D3F3B"/>
    <w:rsid w:val="008E239F"/>
    <w:rsid w:val="008E32CF"/>
    <w:rsid w:val="0090717A"/>
    <w:rsid w:val="00922450"/>
    <w:rsid w:val="00927430"/>
    <w:rsid w:val="00933150"/>
    <w:rsid w:val="00936EED"/>
    <w:rsid w:val="009425D5"/>
    <w:rsid w:val="0096237E"/>
    <w:rsid w:val="00966833"/>
    <w:rsid w:val="00972EE8"/>
    <w:rsid w:val="009776DD"/>
    <w:rsid w:val="0098452D"/>
    <w:rsid w:val="00990898"/>
    <w:rsid w:val="00995965"/>
    <w:rsid w:val="009A2AF6"/>
    <w:rsid w:val="009A3252"/>
    <w:rsid w:val="009B68FC"/>
    <w:rsid w:val="009C44BA"/>
    <w:rsid w:val="009C4EE2"/>
    <w:rsid w:val="009C6D61"/>
    <w:rsid w:val="009D1CB7"/>
    <w:rsid w:val="009D5DBD"/>
    <w:rsid w:val="009D7823"/>
    <w:rsid w:val="009E7C3E"/>
    <w:rsid w:val="009F028C"/>
    <w:rsid w:val="009F1B3B"/>
    <w:rsid w:val="00A11003"/>
    <w:rsid w:val="00A144F9"/>
    <w:rsid w:val="00A227CD"/>
    <w:rsid w:val="00A25911"/>
    <w:rsid w:val="00A3225A"/>
    <w:rsid w:val="00A33112"/>
    <w:rsid w:val="00A34D62"/>
    <w:rsid w:val="00A37619"/>
    <w:rsid w:val="00A37A68"/>
    <w:rsid w:val="00A41758"/>
    <w:rsid w:val="00A41CF2"/>
    <w:rsid w:val="00A601EF"/>
    <w:rsid w:val="00A61FFB"/>
    <w:rsid w:val="00A63E3D"/>
    <w:rsid w:val="00A73681"/>
    <w:rsid w:val="00A73906"/>
    <w:rsid w:val="00A80C38"/>
    <w:rsid w:val="00A869DF"/>
    <w:rsid w:val="00A8732E"/>
    <w:rsid w:val="00A87977"/>
    <w:rsid w:val="00AA0A6B"/>
    <w:rsid w:val="00AB33DE"/>
    <w:rsid w:val="00AC2309"/>
    <w:rsid w:val="00AC7A13"/>
    <w:rsid w:val="00AE28B0"/>
    <w:rsid w:val="00B010C1"/>
    <w:rsid w:val="00B10C15"/>
    <w:rsid w:val="00B13BF3"/>
    <w:rsid w:val="00B206CE"/>
    <w:rsid w:val="00B25340"/>
    <w:rsid w:val="00B3331E"/>
    <w:rsid w:val="00B37DCB"/>
    <w:rsid w:val="00B46269"/>
    <w:rsid w:val="00B46E55"/>
    <w:rsid w:val="00B54846"/>
    <w:rsid w:val="00B54B21"/>
    <w:rsid w:val="00B6313D"/>
    <w:rsid w:val="00B82465"/>
    <w:rsid w:val="00B924C7"/>
    <w:rsid w:val="00B92D85"/>
    <w:rsid w:val="00B951B2"/>
    <w:rsid w:val="00B968CC"/>
    <w:rsid w:val="00BA0566"/>
    <w:rsid w:val="00BC046C"/>
    <w:rsid w:val="00BC5676"/>
    <w:rsid w:val="00BE3B79"/>
    <w:rsid w:val="00BE5146"/>
    <w:rsid w:val="00BF2843"/>
    <w:rsid w:val="00C04271"/>
    <w:rsid w:val="00C07E9B"/>
    <w:rsid w:val="00C14E42"/>
    <w:rsid w:val="00C20EF7"/>
    <w:rsid w:val="00C22358"/>
    <w:rsid w:val="00C32BCE"/>
    <w:rsid w:val="00C4738F"/>
    <w:rsid w:val="00C53723"/>
    <w:rsid w:val="00C630C9"/>
    <w:rsid w:val="00C642BB"/>
    <w:rsid w:val="00C65311"/>
    <w:rsid w:val="00C748A1"/>
    <w:rsid w:val="00C83531"/>
    <w:rsid w:val="00C84635"/>
    <w:rsid w:val="00C901E9"/>
    <w:rsid w:val="00C910EA"/>
    <w:rsid w:val="00C92A48"/>
    <w:rsid w:val="00C9461D"/>
    <w:rsid w:val="00CA40FE"/>
    <w:rsid w:val="00CB3D07"/>
    <w:rsid w:val="00CB6992"/>
    <w:rsid w:val="00CC3319"/>
    <w:rsid w:val="00CD660C"/>
    <w:rsid w:val="00CE24E8"/>
    <w:rsid w:val="00CE693C"/>
    <w:rsid w:val="00CF2C53"/>
    <w:rsid w:val="00CF2E12"/>
    <w:rsid w:val="00D0020E"/>
    <w:rsid w:val="00D07BBA"/>
    <w:rsid w:val="00D15E0B"/>
    <w:rsid w:val="00D23F22"/>
    <w:rsid w:val="00D25453"/>
    <w:rsid w:val="00D41329"/>
    <w:rsid w:val="00D45569"/>
    <w:rsid w:val="00D459E6"/>
    <w:rsid w:val="00D51456"/>
    <w:rsid w:val="00D6014F"/>
    <w:rsid w:val="00D66987"/>
    <w:rsid w:val="00D94BB3"/>
    <w:rsid w:val="00D95A73"/>
    <w:rsid w:val="00DA1B6C"/>
    <w:rsid w:val="00DA71A7"/>
    <w:rsid w:val="00DC2D21"/>
    <w:rsid w:val="00DC4BC8"/>
    <w:rsid w:val="00DE5CAB"/>
    <w:rsid w:val="00DF05E6"/>
    <w:rsid w:val="00DF0E44"/>
    <w:rsid w:val="00DF28F1"/>
    <w:rsid w:val="00DF51DA"/>
    <w:rsid w:val="00E03BC2"/>
    <w:rsid w:val="00E07FA2"/>
    <w:rsid w:val="00E117D9"/>
    <w:rsid w:val="00E20633"/>
    <w:rsid w:val="00E270F8"/>
    <w:rsid w:val="00E30E9F"/>
    <w:rsid w:val="00E3206B"/>
    <w:rsid w:val="00E454F1"/>
    <w:rsid w:val="00E52810"/>
    <w:rsid w:val="00E5497A"/>
    <w:rsid w:val="00E575AF"/>
    <w:rsid w:val="00E6065A"/>
    <w:rsid w:val="00E937F3"/>
    <w:rsid w:val="00E962C2"/>
    <w:rsid w:val="00EA15C2"/>
    <w:rsid w:val="00EA27D6"/>
    <w:rsid w:val="00EA6853"/>
    <w:rsid w:val="00EB2182"/>
    <w:rsid w:val="00EB2D91"/>
    <w:rsid w:val="00EB707B"/>
    <w:rsid w:val="00ED0D68"/>
    <w:rsid w:val="00EE64D9"/>
    <w:rsid w:val="00EF509F"/>
    <w:rsid w:val="00EF797E"/>
    <w:rsid w:val="00F057FF"/>
    <w:rsid w:val="00F07398"/>
    <w:rsid w:val="00F1484A"/>
    <w:rsid w:val="00F256D4"/>
    <w:rsid w:val="00F4182B"/>
    <w:rsid w:val="00F42253"/>
    <w:rsid w:val="00F46147"/>
    <w:rsid w:val="00F4657E"/>
    <w:rsid w:val="00F51594"/>
    <w:rsid w:val="00F54F6D"/>
    <w:rsid w:val="00F54FC3"/>
    <w:rsid w:val="00F56717"/>
    <w:rsid w:val="00F61CF1"/>
    <w:rsid w:val="00F63E51"/>
    <w:rsid w:val="00F704ED"/>
    <w:rsid w:val="00F74358"/>
    <w:rsid w:val="00F74CE9"/>
    <w:rsid w:val="00F77C54"/>
    <w:rsid w:val="00F82537"/>
    <w:rsid w:val="00F907D2"/>
    <w:rsid w:val="00F9221A"/>
    <w:rsid w:val="00FA4F53"/>
    <w:rsid w:val="00FC2744"/>
    <w:rsid w:val="00FC365E"/>
    <w:rsid w:val="00FD218A"/>
    <w:rsid w:val="00FD286C"/>
    <w:rsid w:val="00FD2A68"/>
    <w:rsid w:val="00FD4463"/>
    <w:rsid w:val="00FD499C"/>
    <w:rsid w:val="00FD4D9B"/>
    <w:rsid w:val="00FD52EF"/>
    <w:rsid w:val="00FE0BF7"/>
    <w:rsid w:val="00FE6A68"/>
    <w:rsid w:val="00FE79B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D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DC"/>
    <w:rPr>
      <w:color w:val="000080"/>
      <w:u w:val="single"/>
    </w:rPr>
  </w:style>
  <w:style w:type="character" w:customStyle="1" w:styleId="FontStyle39">
    <w:name w:val="Font Style39"/>
    <w:basedOn w:val="a0"/>
    <w:rsid w:val="00896FD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96FD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896FD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96F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qFormat/>
    <w:rsid w:val="00571CF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">
    <w:name w:val="Обычный1"/>
    <w:rsid w:val="00571CF0"/>
    <w:pPr>
      <w:widowControl w:val="0"/>
      <w:ind w:firstLine="400"/>
      <w:jc w:val="both"/>
    </w:pPr>
    <w:rPr>
      <w:snapToGrid w:val="0"/>
      <w:sz w:val="24"/>
    </w:rPr>
  </w:style>
  <w:style w:type="paragraph" w:customStyle="1" w:styleId="a5">
    <w:name w:val="Знак Знак Знак Знак Знак Знак Знак Знак Знак Знак"/>
    <w:basedOn w:val="a"/>
    <w:rsid w:val="00E606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Subtitle"/>
    <w:basedOn w:val="a"/>
    <w:qFormat/>
    <w:rsid w:val="00E117D9"/>
    <w:pPr>
      <w:widowControl w:val="0"/>
      <w:suppressAutoHyphens w:val="0"/>
      <w:spacing w:after="60"/>
      <w:jc w:val="center"/>
    </w:pPr>
    <w:rPr>
      <w:rFonts w:ascii="Arial" w:hAnsi="Arial" w:cs="Arial"/>
      <w:i/>
      <w:iCs/>
      <w:sz w:val="24"/>
      <w:lang w:eastAsia="ru-RU"/>
    </w:rPr>
  </w:style>
  <w:style w:type="paragraph" w:styleId="a7">
    <w:name w:val="Title"/>
    <w:basedOn w:val="a"/>
    <w:next w:val="a6"/>
    <w:qFormat/>
    <w:rsid w:val="00E117D9"/>
    <w:pPr>
      <w:keepNext/>
      <w:widowControl w:val="0"/>
      <w:spacing w:before="240" w:after="120"/>
    </w:pPr>
    <w:rPr>
      <w:rFonts w:ascii="Arial" w:eastAsia="Andale Sans UI" w:hAnsi="Arial" w:cs="Tahoma"/>
      <w:kern w:val="1"/>
      <w:szCs w:val="28"/>
    </w:rPr>
  </w:style>
  <w:style w:type="paragraph" w:styleId="a8">
    <w:name w:val="List Paragraph"/>
    <w:basedOn w:val="a"/>
    <w:uiPriority w:val="34"/>
    <w:qFormat/>
    <w:rsid w:val="00DF05E6"/>
    <w:pPr>
      <w:suppressAutoHyphens w:val="0"/>
      <w:ind w:left="720"/>
      <w:contextualSpacing/>
    </w:pPr>
    <w:rPr>
      <w:sz w:val="24"/>
      <w:lang w:eastAsia="ru-RU"/>
    </w:rPr>
  </w:style>
  <w:style w:type="paragraph" w:customStyle="1" w:styleId="a9">
    <w:name w:val="Знак"/>
    <w:basedOn w:val="a"/>
    <w:rsid w:val="00557DD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A4E12"/>
    <w:rPr>
      <w:b/>
      <w:bCs/>
    </w:rPr>
  </w:style>
  <w:style w:type="character" w:styleId="ab">
    <w:name w:val="Emphasis"/>
    <w:basedOn w:val="a0"/>
    <w:uiPriority w:val="20"/>
    <w:qFormat/>
    <w:rsid w:val="004A4E12"/>
    <w:rPr>
      <w:i/>
      <w:iCs/>
    </w:rPr>
  </w:style>
  <w:style w:type="paragraph" w:customStyle="1" w:styleId="ConsPlusTitle">
    <w:name w:val="ConsPlusTitle"/>
    <w:rsid w:val="009E7C3E"/>
    <w:pPr>
      <w:widowControl w:val="0"/>
      <w:autoSpaceDE w:val="0"/>
      <w:autoSpaceDN w:val="0"/>
    </w:pPr>
    <w:rPr>
      <w:rFonts w:ascii="Lucida Sans Unicode" w:hAnsi="Lucida Sans Unicode" w:cs="Lucida Sans Unicode"/>
      <w:b/>
      <w:sz w:val="22"/>
    </w:rPr>
  </w:style>
  <w:style w:type="paragraph" w:styleId="ac">
    <w:name w:val="header"/>
    <w:basedOn w:val="a"/>
    <w:link w:val="ad"/>
    <w:rsid w:val="00F461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46147"/>
    <w:rPr>
      <w:sz w:val="28"/>
      <w:szCs w:val="24"/>
      <w:lang w:eastAsia="ar-SA"/>
    </w:rPr>
  </w:style>
  <w:style w:type="paragraph" w:styleId="ae">
    <w:name w:val="footer"/>
    <w:basedOn w:val="a"/>
    <w:link w:val="af"/>
    <w:rsid w:val="00F461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6147"/>
    <w:rPr>
      <w:sz w:val="28"/>
      <w:szCs w:val="24"/>
      <w:lang w:eastAsia="ar-SA"/>
    </w:rPr>
  </w:style>
  <w:style w:type="paragraph" w:styleId="af0">
    <w:name w:val="Balloon Text"/>
    <w:basedOn w:val="a"/>
    <w:link w:val="af1"/>
    <w:rsid w:val="00423A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23AD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2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7A45A-29AB-4D72-B0C6-EACA285E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User</cp:lastModifiedBy>
  <cp:revision>4</cp:revision>
  <cp:lastPrinted>2024-03-29T11:05:00Z</cp:lastPrinted>
  <dcterms:created xsi:type="dcterms:W3CDTF">2024-04-02T08:04:00Z</dcterms:created>
  <dcterms:modified xsi:type="dcterms:W3CDTF">2024-04-05T06:38:00Z</dcterms:modified>
</cp:coreProperties>
</file>