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725" cy="626026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2" cy="6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624293" w:rsidRDefault="00624293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536B18">
        <w:rPr>
          <w:b/>
          <w:bCs/>
          <w:sz w:val="24"/>
          <w:szCs w:val="24"/>
        </w:rPr>
        <w:t>ОВЕТ ДЕПУТАТОВ БОГДАНОВ</w:t>
      </w:r>
      <w:r w:rsidR="001E3023">
        <w:rPr>
          <w:b/>
          <w:bCs/>
          <w:sz w:val="24"/>
          <w:szCs w:val="24"/>
        </w:rPr>
        <w:t>СКОГО</w:t>
      </w:r>
      <w:r>
        <w:rPr>
          <w:b/>
          <w:bCs/>
          <w:sz w:val="24"/>
          <w:szCs w:val="24"/>
        </w:rPr>
        <w:t xml:space="preserve"> СЕЛЬСКОГО ПОСЕЛЕНИЯ 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63D38" w:rsidRDefault="001E3023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Pr="001E3023">
        <w:rPr>
          <w:color w:val="FF0000"/>
          <w:sz w:val="28"/>
          <w:szCs w:val="28"/>
        </w:rPr>
        <w:t xml:space="preserve"> </w:t>
      </w:r>
      <w:r w:rsidR="0071623E" w:rsidRPr="0071623E">
        <w:rPr>
          <w:sz w:val="28"/>
          <w:szCs w:val="28"/>
        </w:rPr>
        <w:t>03</w:t>
      </w:r>
      <w:r w:rsidR="000A2011">
        <w:rPr>
          <w:sz w:val="28"/>
          <w:szCs w:val="28"/>
        </w:rPr>
        <w:t>.</w:t>
      </w:r>
      <w:r w:rsidR="00763D38">
        <w:rPr>
          <w:sz w:val="28"/>
          <w:szCs w:val="28"/>
        </w:rPr>
        <w:t>0</w:t>
      </w:r>
      <w:r w:rsidR="00121B94">
        <w:rPr>
          <w:sz w:val="28"/>
          <w:szCs w:val="28"/>
        </w:rPr>
        <w:t>8</w:t>
      </w:r>
      <w:r w:rsidR="00763D38">
        <w:rPr>
          <w:sz w:val="28"/>
          <w:szCs w:val="28"/>
        </w:rPr>
        <w:t>.2020</w:t>
      </w:r>
      <w:r>
        <w:rPr>
          <w:sz w:val="28"/>
          <w:szCs w:val="28"/>
        </w:rPr>
        <w:t xml:space="preserve">   </w:t>
      </w:r>
      <w:r w:rsidR="007C2DB9">
        <w:rPr>
          <w:sz w:val="28"/>
          <w:szCs w:val="28"/>
        </w:rPr>
        <w:t xml:space="preserve"> №</w:t>
      </w:r>
      <w:r w:rsidR="0071623E">
        <w:rPr>
          <w:sz w:val="28"/>
          <w:szCs w:val="28"/>
        </w:rPr>
        <w:t xml:space="preserve"> 24</w:t>
      </w:r>
      <w:r w:rsidR="007C2DB9">
        <w:rPr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63D38" w:rsidTr="00624FCD">
        <w:tc>
          <w:tcPr>
            <w:tcW w:w="5210" w:type="dxa"/>
          </w:tcPr>
          <w:p w:rsidR="002D6DE8" w:rsidRDefault="002D6DE8" w:rsidP="00A3211A">
            <w:pPr>
              <w:ind w:right="-1"/>
              <w:jc w:val="both"/>
              <w:rPr>
                <w:sz w:val="28"/>
              </w:rPr>
            </w:pPr>
          </w:p>
          <w:p w:rsidR="00763D38" w:rsidRDefault="00763D38" w:rsidP="00A3211A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A3211A">
              <w:rPr>
                <w:sz w:val="28"/>
              </w:rPr>
              <w:t xml:space="preserve">принятии объектов государственной собственности </w:t>
            </w:r>
            <w:r>
              <w:rPr>
                <w:sz w:val="28"/>
              </w:rPr>
              <w:t xml:space="preserve"> </w:t>
            </w:r>
            <w:r w:rsidR="00A3211A">
              <w:rPr>
                <w:sz w:val="28"/>
              </w:rPr>
              <w:t xml:space="preserve">Смоленской области в собственность муниципального образования </w:t>
            </w:r>
            <w:proofErr w:type="spellStart"/>
            <w:r w:rsidR="00536B18">
              <w:rPr>
                <w:sz w:val="28"/>
              </w:rPr>
              <w:t>Богданов</w:t>
            </w:r>
            <w:r>
              <w:rPr>
                <w:sz w:val="28"/>
              </w:rPr>
              <w:t>ского</w:t>
            </w:r>
            <w:proofErr w:type="spellEnd"/>
            <w:r>
              <w:rPr>
                <w:sz w:val="2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5211" w:type="dxa"/>
          </w:tcPr>
          <w:p w:rsidR="00763D38" w:rsidRDefault="00763D38" w:rsidP="00624FCD">
            <w:pPr>
              <w:ind w:left="-390" w:right="-1" w:firstLine="390"/>
              <w:rPr>
                <w:sz w:val="28"/>
              </w:rPr>
            </w:pPr>
          </w:p>
        </w:tc>
      </w:tr>
    </w:tbl>
    <w:p w:rsidR="00763D38" w:rsidRDefault="00763D38" w:rsidP="00763D38">
      <w:pPr>
        <w:ind w:right="-1"/>
        <w:rPr>
          <w:sz w:val="28"/>
        </w:rPr>
      </w:pPr>
    </w:p>
    <w:p w:rsidR="00A3211A" w:rsidRPr="00F41DB7" w:rsidRDefault="00763D38" w:rsidP="00A3211A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proofErr w:type="gramStart"/>
      <w:r w:rsidR="00F41DB7">
        <w:rPr>
          <w:sz w:val="28"/>
        </w:rPr>
        <w:t xml:space="preserve">В соответствии </w:t>
      </w:r>
      <w:r w:rsidR="00F41DB7">
        <w:rPr>
          <w:sz w:val="28"/>
          <w:szCs w:val="28"/>
        </w:rPr>
        <w:t xml:space="preserve">со ст.50 ФЗ № 131ФЗ </w:t>
      </w:r>
      <w:r w:rsidR="00F41DB7" w:rsidRPr="00C451C4">
        <w:rPr>
          <w:sz w:val="28"/>
          <w:szCs w:val="28"/>
        </w:rPr>
        <w:t>«</w:t>
      </w:r>
      <w:r w:rsidR="00F41DB7" w:rsidRPr="00C451C4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41DB7">
        <w:rPr>
          <w:color w:val="000000"/>
          <w:sz w:val="28"/>
          <w:szCs w:val="28"/>
        </w:rPr>
        <w:t xml:space="preserve"> от 06.10.2003г., п.3</w:t>
      </w:r>
      <w:r w:rsidR="00F41DB7" w:rsidRPr="00C451C4">
        <w:rPr>
          <w:rFonts w:ascii="Arial" w:hAnsi="Arial" w:cs="Arial"/>
          <w:color w:val="000000"/>
          <w:sz w:val="23"/>
          <w:szCs w:val="23"/>
        </w:rPr>
        <w:t xml:space="preserve"> </w:t>
      </w:r>
      <w:r w:rsidR="00F41DB7">
        <w:rPr>
          <w:rFonts w:ascii="Arial" w:hAnsi="Arial" w:cs="Arial"/>
          <w:color w:val="000000"/>
          <w:sz w:val="23"/>
          <w:szCs w:val="23"/>
        </w:rPr>
        <w:t>«</w:t>
      </w:r>
      <w:r w:rsidR="00F41DB7" w:rsidRPr="004732C0">
        <w:rPr>
          <w:color w:val="000000"/>
          <w:sz w:val="28"/>
          <w:szCs w:val="28"/>
        </w:rPr>
        <w:t>имущество,</w:t>
      </w:r>
      <w:r w:rsidR="00F41DB7" w:rsidRPr="00C451C4">
        <w:rPr>
          <w:color w:val="000000"/>
          <w:sz w:val="28"/>
          <w:szCs w:val="28"/>
        </w:rPr>
        <w:t xml:space="preserve">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</w:t>
      </w:r>
      <w:r w:rsidR="00F41DB7">
        <w:rPr>
          <w:color w:val="000000"/>
          <w:sz w:val="28"/>
          <w:szCs w:val="28"/>
        </w:rPr>
        <w:t xml:space="preserve">», </w:t>
      </w:r>
      <w:r w:rsidR="00084A57">
        <w:rPr>
          <w:bCs/>
          <w:color w:val="000000"/>
          <w:sz w:val="28"/>
          <w:szCs w:val="28"/>
          <w:shd w:val="clear" w:color="auto" w:fill="FFFFFF" w:themeFill="background1"/>
        </w:rPr>
        <w:t>областным законом от 27.02.2002 № 22-з «</w:t>
      </w:r>
      <w:r w:rsidR="00084A57" w:rsidRPr="002F58B0">
        <w:rPr>
          <w:bCs/>
          <w:color w:val="000000"/>
          <w:sz w:val="28"/>
          <w:szCs w:val="28"/>
          <w:shd w:val="clear" w:color="auto" w:fill="FFFFFF" w:themeFill="background1"/>
        </w:rPr>
        <w:t>О порядке управления и распоряжения государственной собственностью Смоленской области</w:t>
      </w:r>
      <w:r w:rsidR="00084A57">
        <w:rPr>
          <w:bCs/>
          <w:color w:val="000000"/>
          <w:sz w:val="28"/>
          <w:szCs w:val="28"/>
          <w:shd w:val="clear" w:color="auto" w:fill="FFFFFF" w:themeFill="background1"/>
        </w:rPr>
        <w:t>»</w:t>
      </w:r>
      <w:r w:rsidR="00084A57">
        <w:rPr>
          <w:sz w:val="28"/>
          <w:szCs w:val="28"/>
        </w:rPr>
        <w:t>, постановлением Администрации  Смоленской области от 29.08.2002 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</w:t>
      </w:r>
      <w:r w:rsidR="00121B94">
        <w:rPr>
          <w:sz w:val="28"/>
          <w:szCs w:val="28"/>
        </w:rPr>
        <w:t xml:space="preserve"> Положением о </w:t>
      </w:r>
      <w:r w:rsidR="00121B94">
        <w:rPr>
          <w:bCs/>
          <w:sz w:val="28"/>
          <w:szCs w:val="28"/>
        </w:rPr>
        <w:t xml:space="preserve"> порядке</w:t>
      </w:r>
      <w:r w:rsidR="00121B94" w:rsidRPr="004B783D">
        <w:rPr>
          <w:bCs/>
          <w:sz w:val="28"/>
          <w:szCs w:val="28"/>
        </w:rPr>
        <w:t xml:space="preserve"> управления и распоряжения имуществом</w:t>
      </w:r>
      <w:r w:rsidR="00121B94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121B94">
        <w:rPr>
          <w:bCs/>
          <w:sz w:val="28"/>
          <w:szCs w:val="28"/>
        </w:rPr>
        <w:t>Богдановского</w:t>
      </w:r>
      <w:proofErr w:type="spellEnd"/>
      <w:r w:rsidR="00121B94">
        <w:rPr>
          <w:bCs/>
          <w:sz w:val="28"/>
          <w:szCs w:val="28"/>
        </w:rPr>
        <w:t xml:space="preserve"> сельского поселения</w:t>
      </w:r>
      <w:r w:rsidR="00084A57">
        <w:rPr>
          <w:sz w:val="28"/>
          <w:szCs w:val="28"/>
        </w:rPr>
        <w:t xml:space="preserve">, </w:t>
      </w:r>
      <w:r w:rsidR="00121B94">
        <w:rPr>
          <w:sz w:val="28"/>
          <w:szCs w:val="28"/>
        </w:rPr>
        <w:t xml:space="preserve">утвержденным решением Совета депутатов </w:t>
      </w:r>
      <w:proofErr w:type="spellStart"/>
      <w:r w:rsidR="00121B94">
        <w:rPr>
          <w:sz w:val="28"/>
          <w:szCs w:val="28"/>
        </w:rPr>
        <w:t>Богдановского</w:t>
      </w:r>
      <w:proofErr w:type="spellEnd"/>
      <w:r w:rsidR="00121B94">
        <w:rPr>
          <w:sz w:val="28"/>
          <w:szCs w:val="28"/>
        </w:rPr>
        <w:t xml:space="preserve"> сельского поселения Холм-Жирковского района</w:t>
      </w:r>
      <w:proofErr w:type="gramEnd"/>
      <w:r w:rsidR="00121B94">
        <w:rPr>
          <w:sz w:val="28"/>
          <w:szCs w:val="28"/>
        </w:rPr>
        <w:t xml:space="preserve"> Смоленской области от 13.11.2012 №39 (в редакции решений</w:t>
      </w:r>
      <w:r w:rsidR="00121B94" w:rsidRPr="00121B94">
        <w:rPr>
          <w:sz w:val="28"/>
          <w:szCs w:val="28"/>
        </w:rPr>
        <w:t xml:space="preserve"> </w:t>
      </w:r>
      <w:r w:rsidR="00121B94" w:rsidRPr="000A6A9C">
        <w:rPr>
          <w:sz w:val="28"/>
          <w:szCs w:val="28"/>
        </w:rPr>
        <w:t>Совета</w:t>
      </w:r>
      <w:r w:rsidR="00121B94">
        <w:rPr>
          <w:sz w:val="28"/>
          <w:szCs w:val="28"/>
        </w:rPr>
        <w:t xml:space="preserve"> депутатов </w:t>
      </w:r>
      <w:proofErr w:type="spellStart"/>
      <w:r w:rsidR="00121B94">
        <w:rPr>
          <w:sz w:val="28"/>
          <w:szCs w:val="28"/>
        </w:rPr>
        <w:t>Богдановского</w:t>
      </w:r>
      <w:proofErr w:type="spellEnd"/>
      <w:r w:rsidR="00121B94">
        <w:rPr>
          <w:sz w:val="28"/>
          <w:szCs w:val="28"/>
        </w:rPr>
        <w:t xml:space="preserve"> сельского поселения Холм-Жирковского района Смоленской области от 12.02.2018</w:t>
      </w:r>
      <w:r w:rsidR="00121B94" w:rsidRPr="000A6A9C">
        <w:rPr>
          <w:sz w:val="28"/>
          <w:szCs w:val="28"/>
        </w:rPr>
        <w:t xml:space="preserve"> № 1</w:t>
      </w:r>
      <w:r w:rsidR="00121B94">
        <w:rPr>
          <w:sz w:val="28"/>
          <w:szCs w:val="28"/>
        </w:rPr>
        <w:t xml:space="preserve">, от 30.04.2020 №16), </w:t>
      </w:r>
      <w:r w:rsidR="00121B94">
        <w:rPr>
          <w:sz w:val="28"/>
        </w:rPr>
        <w:t xml:space="preserve">Уставом </w:t>
      </w:r>
      <w:proofErr w:type="spellStart"/>
      <w:r w:rsidR="00121B94">
        <w:rPr>
          <w:sz w:val="28"/>
        </w:rPr>
        <w:t>Богданов</w:t>
      </w:r>
      <w:r w:rsidR="00A3211A">
        <w:rPr>
          <w:sz w:val="28"/>
        </w:rPr>
        <w:t>ского</w:t>
      </w:r>
      <w:proofErr w:type="spellEnd"/>
      <w:r w:rsidR="00A3211A">
        <w:rPr>
          <w:sz w:val="28"/>
        </w:rPr>
        <w:t xml:space="preserve"> сельского поселения Холм-Жирковского района  Смоленской области</w:t>
      </w:r>
      <w:r w:rsidR="00121B94">
        <w:rPr>
          <w:sz w:val="28"/>
        </w:rPr>
        <w:t>,</w:t>
      </w:r>
      <w:r w:rsidR="00A3211A" w:rsidRPr="00A3211A">
        <w:rPr>
          <w:sz w:val="28"/>
        </w:rPr>
        <w:t xml:space="preserve"> </w:t>
      </w:r>
      <w:r w:rsidR="00121B94">
        <w:rPr>
          <w:sz w:val="28"/>
        </w:rPr>
        <w:t xml:space="preserve">Совет депутатов </w:t>
      </w:r>
      <w:proofErr w:type="spellStart"/>
      <w:r w:rsidR="00121B94">
        <w:rPr>
          <w:sz w:val="28"/>
        </w:rPr>
        <w:t>Богданов</w:t>
      </w:r>
      <w:r w:rsidR="00A3211A">
        <w:rPr>
          <w:sz w:val="28"/>
        </w:rPr>
        <w:t>ского</w:t>
      </w:r>
      <w:proofErr w:type="spellEnd"/>
      <w:r w:rsidR="00A3211A">
        <w:rPr>
          <w:sz w:val="28"/>
        </w:rPr>
        <w:t xml:space="preserve"> сельского поселения Холм-Жирковского района Смоленской области</w:t>
      </w:r>
    </w:p>
    <w:p w:rsidR="00A3211A" w:rsidRDefault="00A3211A" w:rsidP="00763D3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D38" w:rsidRPr="00A6219B" w:rsidRDefault="00763D38" w:rsidP="00763D3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1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7781" w:rsidRPr="00A6219B">
        <w:rPr>
          <w:rFonts w:ascii="Times New Roman" w:hAnsi="Times New Roman" w:cs="Times New Roman"/>
          <w:sz w:val="28"/>
          <w:szCs w:val="28"/>
        </w:rPr>
        <w:t xml:space="preserve"> </w:t>
      </w:r>
      <w:r w:rsidRPr="00A6219B">
        <w:rPr>
          <w:rFonts w:ascii="Times New Roman" w:hAnsi="Times New Roman" w:cs="Times New Roman"/>
          <w:sz w:val="28"/>
          <w:szCs w:val="28"/>
        </w:rPr>
        <w:t>Е</w:t>
      </w:r>
      <w:r w:rsidR="005D7781" w:rsidRPr="00A6219B">
        <w:rPr>
          <w:rFonts w:ascii="Times New Roman" w:hAnsi="Times New Roman" w:cs="Times New Roman"/>
          <w:sz w:val="28"/>
          <w:szCs w:val="28"/>
        </w:rPr>
        <w:t xml:space="preserve"> </w:t>
      </w:r>
      <w:r w:rsidRPr="00A6219B">
        <w:rPr>
          <w:rFonts w:ascii="Times New Roman" w:hAnsi="Times New Roman" w:cs="Times New Roman"/>
          <w:sz w:val="28"/>
          <w:szCs w:val="28"/>
        </w:rPr>
        <w:t>Ш</w:t>
      </w:r>
      <w:r w:rsidR="005D7781" w:rsidRPr="00A6219B">
        <w:rPr>
          <w:rFonts w:ascii="Times New Roman" w:hAnsi="Times New Roman" w:cs="Times New Roman"/>
          <w:sz w:val="28"/>
          <w:szCs w:val="28"/>
        </w:rPr>
        <w:t xml:space="preserve"> </w:t>
      </w:r>
      <w:r w:rsidRPr="00A6219B">
        <w:rPr>
          <w:rFonts w:ascii="Times New Roman" w:hAnsi="Times New Roman" w:cs="Times New Roman"/>
          <w:sz w:val="28"/>
          <w:szCs w:val="28"/>
        </w:rPr>
        <w:t>И</w:t>
      </w:r>
      <w:r w:rsidR="005D7781" w:rsidRPr="00A6219B">
        <w:rPr>
          <w:rFonts w:ascii="Times New Roman" w:hAnsi="Times New Roman" w:cs="Times New Roman"/>
          <w:sz w:val="28"/>
          <w:szCs w:val="28"/>
        </w:rPr>
        <w:t xml:space="preserve"> </w:t>
      </w:r>
      <w:r w:rsidRPr="00A6219B">
        <w:rPr>
          <w:rFonts w:ascii="Times New Roman" w:hAnsi="Times New Roman" w:cs="Times New Roman"/>
          <w:sz w:val="28"/>
          <w:szCs w:val="28"/>
        </w:rPr>
        <w:t>Л:</w:t>
      </w:r>
    </w:p>
    <w:p w:rsidR="00763D38" w:rsidRPr="007D3DD2" w:rsidRDefault="00763D38" w:rsidP="00763D38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A3211A" w:rsidRDefault="00763D38" w:rsidP="00763D38">
      <w:pPr>
        <w:ind w:firstLine="708"/>
        <w:jc w:val="both"/>
        <w:rPr>
          <w:sz w:val="28"/>
        </w:rPr>
      </w:pPr>
      <w:r w:rsidRPr="007D3D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3211A">
        <w:rPr>
          <w:sz w:val="28"/>
          <w:szCs w:val="28"/>
        </w:rPr>
        <w:t xml:space="preserve">Принять в муниципальную собственность </w:t>
      </w:r>
      <w:r w:rsidR="00A3211A">
        <w:rPr>
          <w:sz w:val="28"/>
        </w:rPr>
        <w:t>м</w:t>
      </w:r>
      <w:r w:rsidR="005D7781">
        <w:rPr>
          <w:sz w:val="28"/>
        </w:rPr>
        <w:t xml:space="preserve">униципального образования </w:t>
      </w:r>
      <w:proofErr w:type="spellStart"/>
      <w:r w:rsidR="005D7781">
        <w:rPr>
          <w:sz w:val="28"/>
        </w:rPr>
        <w:t>Богданов</w:t>
      </w:r>
      <w:r w:rsidR="00A3211A">
        <w:rPr>
          <w:sz w:val="28"/>
        </w:rPr>
        <w:t>ского</w:t>
      </w:r>
      <w:proofErr w:type="spellEnd"/>
      <w:r w:rsidR="00A3211A">
        <w:rPr>
          <w:sz w:val="28"/>
        </w:rPr>
        <w:t xml:space="preserve"> сельского поселения Холм-Жирковского района Смоленской области</w:t>
      </w:r>
      <w:r w:rsidR="00A3211A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 xml:space="preserve"> </w:t>
      </w:r>
      <w:r w:rsidR="00A3211A">
        <w:rPr>
          <w:sz w:val="28"/>
        </w:rPr>
        <w:t>государственной собственности  Смоленской области</w:t>
      </w:r>
      <w:r w:rsidR="002D6DE8">
        <w:rPr>
          <w:sz w:val="28"/>
        </w:rPr>
        <w:t>.</w:t>
      </w:r>
      <w:r w:rsidR="00A3211A">
        <w:rPr>
          <w:sz w:val="28"/>
        </w:rPr>
        <w:t xml:space="preserve"> </w:t>
      </w:r>
    </w:p>
    <w:p w:rsidR="00A3211A" w:rsidRDefault="00763D38" w:rsidP="00A3211A">
      <w:pPr>
        <w:ind w:firstLine="708"/>
        <w:jc w:val="both"/>
        <w:rPr>
          <w:sz w:val="28"/>
        </w:rPr>
      </w:pPr>
      <w:r w:rsidRPr="007D3DD2">
        <w:rPr>
          <w:sz w:val="28"/>
          <w:szCs w:val="28"/>
        </w:rPr>
        <w:t xml:space="preserve">2. </w:t>
      </w:r>
      <w:r w:rsidR="00A3211A">
        <w:rPr>
          <w:sz w:val="28"/>
          <w:szCs w:val="28"/>
        </w:rPr>
        <w:t xml:space="preserve">Утвердить перечень объектов  </w:t>
      </w:r>
      <w:r w:rsidR="00A3211A">
        <w:rPr>
          <w:sz w:val="28"/>
        </w:rPr>
        <w:t xml:space="preserve">государственной собственности  Смоленской области, принимаемого в </w:t>
      </w:r>
      <w:r w:rsidR="00A3211A">
        <w:rPr>
          <w:sz w:val="28"/>
          <w:szCs w:val="28"/>
        </w:rPr>
        <w:t xml:space="preserve">муниципальную собственность </w:t>
      </w:r>
      <w:r w:rsidR="00A3211A">
        <w:rPr>
          <w:sz w:val="28"/>
        </w:rPr>
        <w:t>м</w:t>
      </w:r>
      <w:r w:rsidR="005D7781">
        <w:rPr>
          <w:sz w:val="28"/>
        </w:rPr>
        <w:t xml:space="preserve">униципального </w:t>
      </w:r>
      <w:r w:rsidR="005D7781">
        <w:rPr>
          <w:sz w:val="28"/>
        </w:rPr>
        <w:lastRenderedPageBreak/>
        <w:t xml:space="preserve">образования </w:t>
      </w:r>
      <w:proofErr w:type="spellStart"/>
      <w:r w:rsidR="005D7781">
        <w:rPr>
          <w:sz w:val="28"/>
        </w:rPr>
        <w:t>Богданов</w:t>
      </w:r>
      <w:r w:rsidR="00A3211A">
        <w:rPr>
          <w:sz w:val="28"/>
        </w:rPr>
        <w:t>ского</w:t>
      </w:r>
      <w:proofErr w:type="spellEnd"/>
      <w:r w:rsidR="00A3211A">
        <w:rPr>
          <w:sz w:val="28"/>
        </w:rPr>
        <w:t xml:space="preserve"> сельского поселения Холм-Жирковского района Смоленской области</w:t>
      </w:r>
      <w:r w:rsidR="002D6DE8">
        <w:rPr>
          <w:sz w:val="28"/>
        </w:rPr>
        <w:t xml:space="preserve"> (приложение 1).</w:t>
      </w:r>
    </w:p>
    <w:p w:rsidR="002D6DE8" w:rsidRDefault="002D6DE8" w:rsidP="00763D38">
      <w:pPr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2D6DE8">
        <w:rPr>
          <w:sz w:val="28"/>
          <w:szCs w:val="28"/>
        </w:rPr>
        <w:t xml:space="preserve"> </w:t>
      </w:r>
      <w:r w:rsidR="005D7781">
        <w:rPr>
          <w:sz w:val="28"/>
          <w:szCs w:val="28"/>
        </w:rPr>
        <w:t xml:space="preserve">Администрации </w:t>
      </w:r>
      <w:proofErr w:type="spellStart"/>
      <w:r w:rsidR="005D7781">
        <w:rPr>
          <w:sz w:val="28"/>
          <w:szCs w:val="28"/>
        </w:rPr>
        <w:t>Богданов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включить в реестр муниципальной собственности принятые объекты.</w:t>
      </w:r>
    </w:p>
    <w:p w:rsidR="00763D38" w:rsidRDefault="002D6DE8" w:rsidP="002D6DE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</w:t>
      </w:r>
      <w:r w:rsidRPr="00927416">
        <w:rPr>
          <w:color w:val="1E1E1E"/>
          <w:sz w:val="27"/>
          <w:szCs w:val="27"/>
        </w:rPr>
        <w:t xml:space="preserve">настоящее решение на официальном сайте Администрации </w:t>
      </w:r>
      <w:proofErr w:type="spellStart"/>
      <w:r w:rsidR="005D7781">
        <w:rPr>
          <w:sz w:val="27"/>
          <w:szCs w:val="27"/>
        </w:rPr>
        <w:t>Богданов</w:t>
      </w:r>
      <w:r w:rsidRPr="00927416">
        <w:rPr>
          <w:sz w:val="27"/>
          <w:szCs w:val="27"/>
        </w:rPr>
        <w:t>ского</w:t>
      </w:r>
      <w:proofErr w:type="spellEnd"/>
      <w:r w:rsidRPr="00927416">
        <w:rPr>
          <w:color w:val="1E1E1E"/>
          <w:sz w:val="27"/>
          <w:szCs w:val="27"/>
        </w:rPr>
        <w:t xml:space="preserve"> сельского поселения Холм-Жирковского района Смоленской</w:t>
      </w:r>
      <w:r w:rsidR="005D7781">
        <w:rPr>
          <w:color w:val="1E1E1E"/>
          <w:sz w:val="27"/>
          <w:szCs w:val="27"/>
        </w:rPr>
        <w:t xml:space="preserve"> </w:t>
      </w:r>
      <w:r w:rsidRPr="00927416">
        <w:rPr>
          <w:color w:val="1E1E1E"/>
          <w:sz w:val="27"/>
          <w:szCs w:val="27"/>
        </w:rPr>
        <w:t>области.</w:t>
      </w:r>
      <w:r w:rsidRPr="00927416">
        <w:rPr>
          <w:color w:val="1E1E1E"/>
          <w:sz w:val="27"/>
          <w:szCs w:val="27"/>
        </w:rPr>
        <w:br/>
        <w:t xml:space="preserve">         </w:t>
      </w:r>
      <w:r>
        <w:rPr>
          <w:color w:val="1E1E1E"/>
          <w:sz w:val="27"/>
          <w:szCs w:val="27"/>
        </w:rPr>
        <w:t>5</w:t>
      </w:r>
      <w:r w:rsidRPr="00927416">
        <w:rPr>
          <w:color w:val="1E1E1E"/>
          <w:sz w:val="27"/>
          <w:szCs w:val="27"/>
        </w:rPr>
        <w:t xml:space="preserve">. Настоящее решение вступает в силу со дня его официального обнародования. </w:t>
      </w:r>
      <w:r w:rsidRPr="00927416">
        <w:rPr>
          <w:color w:val="1E1E1E"/>
          <w:sz w:val="27"/>
          <w:szCs w:val="27"/>
        </w:rPr>
        <w:br/>
      </w:r>
      <w:r w:rsidR="00763D38">
        <w:rPr>
          <w:sz w:val="28"/>
          <w:szCs w:val="28"/>
        </w:rPr>
        <w:t xml:space="preserve"> </w:t>
      </w:r>
    </w:p>
    <w:p w:rsidR="00763D38" w:rsidRPr="007D3DD2" w:rsidRDefault="00763D38" w:rsidP="00763D38">
      <w:pPr>
        <w:ind w:firstLine="708"/>
        <w:jc w:val="both"/>
        <w:rPr>
          <w:sz w:val="28"/>
          <w:szCs w:val="28"/>
        </w:rPr>
      </w:pPr>
    </w:p>
    <w:p w:rsidR="00763D38" w:rsidRDefault="00763D38" w:rsidP="00763D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763D38" w:rsidRDefault="005D7781" w:rsidP="00763D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</w:t>
      </w:r>
      <w:r w:rsidR="00763D3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63D3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763D38" w:rsidRDefault="00763D38" w:rsidP="00763D3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63D38" w:rsidRDefault="00763D38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</w:t>
      </w:r>
      <w:r w:rsidR="005D7781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gramStart"/>
      <w:r w:rsidR="005D7781">
        <w:rPr>
          <w:rFonts w:ascii="Times New Roman" w:hAnsi="Times New Roman" w:cs="Times New Roman"/>
          <w:b/>
          <w:sz w:val="28"/>
          <w:szCs w:val="28"/>
        </w:rPr>
        <w:t>Персидский</w:t>
      </w:r>
      <w:proofErr w:type="gramEnd"/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81" w:rsidRPr="005D7781" w:rsidRDefault="005D7781" w:rsidP="002D6DE8">
      <w:pPr>
        <w:pStyle w:val="ConsPlusNonformat"/>
        <w:tabs>
          <w:tab w:val="center" w:pos="4677"/>
          <w:tab w:val="right" w:pos="9355"/>
        </w:tabs>
        <w:jc w:val="both"/>
        <w:rPr>
          <w:b/>
          <w:bCs/>
          <w:spacing w:val="-3"/>
          <w:sz w:val="28"/>
          <w:szCs w:val="28"/>
        </w:rPr>
      </w:pPr>
    </w:p>
    <w:p w:rsidR="00763D38" w:rsidRPr="005D7781" w:rsidRDefault="005D7781" w:rsidP="00763D38">
      <w:pPr>
        <w:shd w:val="clear" w:color="auto" w:fill="FFFFFF"/>
        <w:ind w:left="4531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  </w:t>
      </w:r>
      <w:r w:rsidR="002D6DE8" w:rsidRPr="005D7781">
        <w:rPr>
          <w:bCs/>
          <w:spacing w:val="-3"/>
          <w:sz w:val="28"/>
          <w:szCs w:val="28"/>
        </w:rPr>
        <w:t>Приложение 1</w:t>
      </w:r>
    </w:p>
    <w:p w:rsidR="00763D38" w:rsidRPr="005D7781" w:rsidRDefault="002D6DE8" w:rsidP="00763D38">
      <w:pPr>
        <w:shd w:val="clear" w:color="auto" w:fill="FFFFFF"/>
        <w:ind w:left="4531"/>
        <w:rPr>
          <w:bCs/>
          <w:spacing w:val="-3"/>
          <w:sz w:val="28"/>
          <w:szCs w:val="28"/>
        </w:rPr>
      </w:pPr>
      <w:r w:rsidRPr="005D7781">
        <w:rPr>
          <w:b/>
          <w:bCs/>
          <w:spacing w:val="-3"/>
          <w:sz w:val="28"/>
          <w:szCs w:val="28"/>
        </w:rPr>
        <w:t xml:space="preserve">            </w:t>
      </w:r>
      <w:r w:rsidR="005D7781" w:rsidRPr="005D7781">
        <w:rPr>
          <w:b/>
          <w:bCs/>
          <w:spacing w:val="-3"/>
          <w:sz w:val="28"/>
          <w:szCs w:val="28"/>
        </w:rPr>
        <w:t xml:space="preserve">      </w:t>
      </w:r>
      <w:r w:rsidRPr="005D7781">
        <w:rPr>
          <w:bCs/>
          <w:spacing w:val="-3"/>
          <w:sz w:val="28"/>
          <w:szCs w:val="28"/>
        </w:rPr>
        <w:t>к решению Совета депутатов</w:t>
      </w:r>
    </w:p>
    <w:p w:rsidR="00763D38" w:rsidRPr="005D7781" w:rsidRDefault="002D6DE8" w:rsidP="00763D38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  <w:r w:rsidRPr="005D7781">
        <w:rPr>
          <w:sz w:val="28"/>
          <w:szCs w:val="28"/>
        </w:rPr>
        <w:t xml:space="preserve">          </w:t>
      </w:r>
      <w:r w:rsidR="005D7781">
        <w:rPr>
          <w:sz w:val="28"/>
          <w:szCs w:val="28"/>
        </w:rPr>
        <w:t xml:space="preserve">       </w:t>
      </w:r>
      <w:proofErr w:type="spellStart"/>
      <w:r w:rsidR="005D7781" w:rsidRPr="005D7781">
        <w:rPr>
          <w:sz w:val="28"/>
          <w:szCs w:val="28"/>
        </w:rPr>
        <w:t>Богданов</w:t>
      </w:r>
      <w:r w:rsidRPr="005D7781">
        <w:rPr>
          <w:sz w:val="28"/>
          <w:szCs w:val="28"/>
        </w:rPr>
        <w:t>ского</w:t>
      </w:r>
      <w:proofErr w:type="spellEnd"/>
      <w:r w:rsidRPr="005D7781">
        <w:rPr>
          <w:color w:val="1E1E1E"/>
          <w:sz w:val="28"/>
          <w:szCs w:val="28"/>
        </w:rPr>
        <w:t xml:space="preserve"> сельского поселения</w:t>
      </w:r>
    </w:p>
    <w:p w:rsidR="00763D38" w:rsidRPr="005D7781" w:rsidRDefault="002D6DE8" w:rsidP="00763D38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  <w:r w:rsidRPr="005D7781">
        <w:rPr>
          <w:color w:val="1E1E1E"/>
          <w:sz w:val="28"/>
          <w:szCs w:val="28"/>
        </w:rPr>
        <w:t xml:space="preserve">            </w:t>
      </w:r>
      <w:r w:rsidR="005D7781">
        <w:rPr>
          <w:color w:val="1E1E1E"/>
          <w:sz w:val="28"/>
          <w:szCs w:val="28"/>
        </w:rPr>
        <w:t xml:space="preserve">     </w:t>
      </w:r>
      <w:r w:rsidRPr="005D7781">
        <w:rPr>
          <w:color w:val="1E1E1E"/>
          <w:sz w:val="28"/>
          <w:szCs w:val="28"/>
        </w:rPr>
        <w:t>Холм-Жирковского района</w:t>
      </w:r>
    </w:p>
    <w:p w:rsidR="00763D38" w:rsidRPr="005D7781" w:rsidRDefault="002D6DE8" w:rsidP="00763D38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  <w:r w:rsidRPr="005D7781">
        <w:rPr>
          <w:sz w:val="28"/>
          <w:szCs w:val="28"/>
        </w:rPr>
        <w:t xml:space="preserve">          </w:t>
      </w:r>
      <w:r w:rsidR="005D7781">
        <w:rPr>
          <w:sz w:val="28"/>
          <w:szCs w:val="28"/>
        </w:rPr>
        <w:t xml:space="preserve">       </w:t>
      </w:r>
      <w:r w:rsidRPr="005D7781">
        <w:rPr>
          <w:sz w:val="28"/>
          <w:szCs w:val="28"/>
        </w:rPr>
        <w:t>Смоленской области</w:t>
      </w:r>
    </w:p>
    <w:p w:rsidR="00763D38" w:rsidRPr="005D7781" w:rsidRDefault="00B129C2" w:rsidP="00763D38">
      <w:pPr>
        <w:shd w:val="clear" w:color="auto" w:fill="FFFFFF"/>
        <w:ind w:left="4531"/>
        <w:rPr>
          <w:bCs/>
          <w:spacing w:val="-3"/>
          <w:sz w:val="28"/>
          <w:szCs w:val="28"/>
        </w:rPr>
      </w:pPr>
      <w:r w:rsidRPr="005D7781">
        <w:rPr>
          <w:b/>
          <w:bCs/>
          <w:spacing w:val="-3"/>
          <w:sz w:val="28"/>
          <w:szCs w:val="28"/>
        </w:rPr>
        <w:t xml:space="preserve">             </w:t>
      </w:r>
      <w:r w:rsidR="005D7781">
        <w:rPr>
          <w:b/>
          <w:bCs/>
          <w:spacing w:val="-3"/>
          <w:sz w:val="28"/>
          <w:szCs w:val="28"/>
        </w:rPr>
        <w:t xml:space="preserve">    </w:t>
      </w:r>
      <w:r w:rsidRPr="005D7781">
        <w:rPr>
          <w:b/>
          <w:bCs/>
          <w:spacing w:val="-3"/>
          <w:sz w:val="28"/>
          <w:szCs w:val="28"/>
        </w:rPr>
        <w:t xml:space="preserve"> </w:t>
      </w:r>
      <w:r w:rsidR="005D7781">
        <w:rPr>
          <w:bCs/>
          <w:spacing w:val="-3"/>
          <w:sz w:val="28"/>
          <w:szCs w:val="28"/>
        </w:rPr>
        <w:t xml:space="preserve">от </w:t>
      </w:r>
      <w:r w:rsidR="0071623E">
        <w:rPr>
          <w:bCs/>
          <w:spacing w:val="-3"/>
          <w:sz w:val="28"/>
          <w:szCs w:val="28"/>
        </w:rPr>
        <w:t xml:space="preserve">03.08.2020 </w:t>
      </w:r>
      <w:r w:rsidR="005D7781">
        <w:rPr>
          <w:bCs/>
          <w:spacing w:val="-3"/>
          <w:sz w:val="28"/>
          <w:szCs w:val="28"/>
        </w:rPr>
        <w:t xml:space="preserve"> № </w:t>
      </w:r>
      <w:r w:rsidR="0071623E">
        <w:rPr>
          <w:bCs/>
          <w:spacing w:val="-3"/>
          <w:sz w:val="28"/>
          <w:szCs w:val="28"/>
        </w:rPr>
        <w:t>24</w:t>
      </w:r>
      <w:r w:rsidRPr="005D7781">
        <w:rPr>
          <w:bCs/>
          <w:spacing w:val="-3"/>
          <w:sz w:val="28"/>
          <w:szCs w:val="28"/>
        </w:rPr>
        <w:t xml:space="preserve"> </w:t>
      </w:r>
    </w:p>
    <w:p w:rsidR="00763D38" w:rsidRDefault="00763D38" w:rsidP="00763D38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763D38" w:rsidRDefault="00763D38" w:rsidP="00763D38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763D38" w:rsidRDefault="00EB7E24" w:rsidP="00EB7E24">
      <w:pPr>
        <w:shd w:val="clear" w:color="auto" w:fill="FFFFFF"/>
        <w:ind w:left="2977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ПЕРЕЧЕНЬ</w:t>
      </w:r>
    </w:p>
    <w:p w:rsidR="00763D38" w:rsidRDefault="00763D38" w:rsidP="00763D38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763D38" w:rsidRDefault="00575515" w:rsidP="00B129C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объектов  </w:t>
      </w:r>
      <w:r>
        <w:rPr>
          <w:sz w:val="28"/>
        </w:rPr>
        <w:t xml:space="preserve">государственной собственности  Смоленской области, принимаемого в </w:t>
      </w:r>
      <w:r>
        <w:rPr>
          <w:sz w:val="28"/>
          <w:szCs w:val="28"/>
        </w:rPr>
        <w:t xml:space="preserve">муниципальную собственность </w:t>
      </w:r>
      <w:r w:rsidR="005D7781">
        <w:rPr>
          <w:sz w:val="28"/>
        </w:rPr>
        <w:t xml:space="preserve">муниципального образования </w:t>
      </w:r>
      <w:proofErr w:type="spellStart"/>
      <w:r w:rsidR="005D7781">
        <w:rPr>
          <w:sz w:val="28"/>
        </w:rPr>
        <w:t>Богданов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Холм-Жирковского района Смоленской области</w:t>
      </w:r>
    </w:p>
    <w:p w:rsidR="00763D38" w:rsidRDefault="00763D38" w:rsidP="00763D38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p w:rsidR="00763D38" w:rsidRDefault="00763D38" w:rsidP="00763D38">
      <w:pPr>
        <w:shd w:val="clear" w:color="auto" w:fill="FFFFFF"/>
        <w:ind w:left="4531"/>
        <w:rPr>
          <w:b/>
          <w:bCs/>
          <w:spacing w:val="-3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567"/>
        <w:gridCol w:w="6096"/>
        <w:gridCol w:w="1135"/>
        <w:gridCol w:w="1383"/>
      </w:tblGrid>
      <w:tr w:rsidR="00575515" w:rsidTr="00575515">
        <w:tc>
          <w:tcPr>
            <w:tcW w:w="567" w:type="dxa"/>
          </w:tcPr>
          <w:p w:rsidR="00575515" w:rsidRDefault="00575515" w:rsidP="00575515">
            <w:pPr>
              <w:spacing w:before="293" w:line="322" w:lineRule="exact"/>
              <w:ind w:left="-3970"/>
              <w:rPr>
                <w:spacing w:val="-14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№п/п№№</w:t>
            </w:r>
          </w:p>
        </w:tc>
        <w:tc>
          <w:tcPr>
            <w:tcW w:w="6096" w:type="dxa"/>
          </w:tcPr>
          <w:p w:rsidR="00575515" w:rsidRPr="00575515" w:rsidRDefault="00575515" w:rsidP="00575515">
            <w:pPr>
              <w:spacing w:before="293" w:line="322" w:lineRule="exact"/>
              <w:rPr>
                <w:spacing w:val="-14"/>
                <w:sz w:val="24"/>
                <w:szCs w:val="24"/>
              </w:rPr>
            </w:pPr>
            <w:r w:rsidRPr="00575515">
              <w:rPr>
                <w:spacing w:val="-14"/>
                <w:sz w:val="24"/>
                <w:szCs w:val="24"/>
              </w:rPr>
              <w:t>Наименование     объекта</w:t>
            </w:r>
          </w:p>
        </w:tc>
        <w:tc>
          <w:tcPr>
            <w:tcW w:w="1135" w:type="dxa"/>
          </w:tcPr>
          <w:p w:rsidR="00575515" w:rsidRPr="00F671BB" w:rsidRDefault="00575515" w:rsidP="00575515">
            <w:pPr>
              <w:spacing w:before="293" w:line="322" w:lineRule="exact"/>
              <w:rPr>
                <w:spacing w:val="-14"/>
              </w:rPr>
            </w:pPr>
            <w:r w:rsidRPr="00F671BB">
              <w:rPr>
                <w:spacing w:val="-14"/>
              </w:rPr>
              <w:t>Количество</w:t>
            </w:r>
          </w:p>
          <w:p w:rsidR="00575515" w:rsidRPr="00F671BB" w:rsidRDefault="00575515" w:rsidP="00575515">
            <w:pPr>
              <w:spacing w:before="293" w:line="322" w:lineRule="exact"/>
              <w:rPr>
                <w:spacing w:val="-14"/>
              </w:rPr>
            </w:pPr>
            <w:r w:rsidRPr="00F671BB">
              <w:rPr>
                <w:spacing w:val="-14"/>
              </w:rPr>
              <w:t>(</w:t>
            </w:r>
            <w:proofErr w:type="spellStart"/>
            <w:proofErr w:type="gramStart"/>
            <w:r w:rsidRPr="00F671BB">
              <w:rPr>
                <w:spacing w:val="-14"/>
              </w:rPr>
              <w:t>шт</w:t>
            </w:r>
            <w:proofErr w:type="spellEnd"/>
            <w:proofErr w:type="gramEnd"/>
            <w:r w:rsidRPr="00F671BB">
              <w:rPr>
                <w:spacing w:val="-14"/>
              </w:rPr>
              <w:t>)</w:t>
            </w:r>
          </w:p>
        </w:tc>
        <w:tc>
          <w:tcPr>
            <w:tcW w:w="1383" w:type="dxa"/>
          </w:tcPr>
          <w:p w:rsidR="00575515" w:rsidRPr="00F671BB" w:rsidRDefault="00575515" w:rsidP="00575515">
            <w:pPr>
              <w:spacing w:before="293" w:line="322" w:lineRule="exact"/>
              <w:rPr>
                <w:spacing w:val="-14"/>
              </w:rPr>
            </w:pPr>
            <w:r w:rsidRPr="00F671BB">
              <w:rPr>
                <w:spacing w:val="-14"/>
              </w:rPr>
              <w:t>Балансовая стоимость за единицу (руб.)</w:t>
            </w:r>
          </w:p>
        </w:tc>
      </w:tr>
      <w:tr w:rsidR="00575515" w:rsidTr="00575515">
        <w:tc>
          <w:tcPr>
            <w:tcW w:w="567" w:type="dxa"/>
          </w:tcPr>
          <w:p w:rsidR="00575515" w:rsidRPr="00F90E5E" w:rsidRDefault="00575515" w:rsidP="00575515">
            <w:pPr>
              <w:spacing w:before="293" w:line="322" w:lineRule="exact"/>
              <w:rPr>
                <w:spacing w:val="-14"/>
              </w:rPr>
            </w:pPr>
            <w:r w:rsidRPr="00F90E5E">
              <w:rPr>
                <w:spacing w:val="-14"/>
              </w:rPr>
              <w:t>1</w:t>
            </w:r>
          </w:p>
        </w:tc>
        <w:tc>
          <w:tcPr>
            <w:tcW w:w="6096" w:type="dxa"/>
          </w:tcPr>
          <w:p w:rsidR="00575515" w:rsidRPr="00076EDC" w:rsidRDefault="00575515" w:rsidP="00076EDC">
            <w:r w:rsidRPr="00076EDC">
              <w:t>Автомобиль легковой UAZ  PATRIOT, пасп</w:t>
            </w:r>
            <w:r w:rsidR="00076EDC" w:rsidRPr="00076EDC">
              <w:t>орт транспортного средства 73 НЕ 142014</w:t>
            </w:r>
            <w:r w:rsidRPr="00076EDC">
              <w:t xml:space="preserve">, идентификационный номер (VIN) </w:t>
            </w:r>
            <w:r w:rsidR="00076EDC" w:rsidRPr="00076EDC">
              <w:t>Х</w:t>
            </w:r>
            <w:r w:rsidRPr="00076EDC">
              <w:t>T</w:t>
            </w:r>
            <w:r w:rsidR="00076EDC" w:rsidRPr="00076EDC">
              <w:t>Т316300В001</w:t>
            </w:r>
            <w:r w:rsidR="00076EDC">
              <w:t>3762</w:t>
            </w:r>
            <w:r w:rsidR="00F671BB">
              <w:t>,</w:t>
            </w:r>
            <w:r w:rsidRPr="00076EDC">
              <w:t xml:space="preserve"> год изготовления ТС </w:t>
            </w:r>
            <w:r w:rsidR="00076EDC" w:rsidRPr="00076EDC">
              <w:t xml:space="preserve"> </w:t>
            </w:r>
            <w:r w:rsidRPr="00076EDC">
              <w:t xml:space="preserve">2011, модель        </w:t>
            </w:r>
            <w:r w:rsidR="00076EDC" w:rsidRPr="00076EDC">
              <w:t xml:space="preserve">№ </w:t>
            </w:r>
            <w:r w:rsidR="00076EDC">
              <w:t>двигателя 409040*ВЗ021211</w:t>
            </w:r>
            <w:r w:rsidRPr="00076EDC">
              <w:t>, шасси (рама) № 316</w:t>
            </w:r>
            <w:r w:rsidR="00076EDC">
              <w:t>300В05</w:t>
            </w:r>
            <w:r w:rsidR="00F671BB">
              <w:t>88073</w:t>
            </w:r>
            <w:r w:rsidRPr="00076EDC">
              <w:t>, кузов (кабина,</w:t>
            </w:r>
            <w:r w:rsidR="00FA1ADC" w:rsidRPr="00076EDC">
              <w:t xml:space="preserve"> </w:t>
            </w:r>
            <w:r w:rsidRPr="00076EDC">
              <w:t xml:space="preserve">прицеп) </w:t>
            </w:r>
            <w:r w:rsidR="00FA1ADC" w:rsidRPr="00076EDC">
              <w:t xml:space="preserve"> </w:t>
            </w:r>
            <w:r w:rsidR="00F671BB">
              <w:t>№ 316300В0013762</w:t>
            </w:r>
            <w:r w:rsidRPr="00076EDC">
              <w:t xml:space="preserve">, цвет </w:t>
            </w:r>
            <w:r w:rsidR="00FA1ADC" w:rsidRPr="00076EDC">
              <w:t>кузова (каб</w:t>
            </w:r>
            <w:r w:rsidR="00F671BB">
              <w:t>ины, прицепа)  океан</w:t>
            </w:r>
            <w:r w:rsidR="00FA1ADC" w:rsidRPr="00076EDC">
              <w:t xml:space="preserve"> </w:t>
            </w:r>
            <w:proofErr w:type="spellStart"/>
            <w:r w:rsidR="00FA1ADC" w:rsidRPr="00076EDC">
              <w:t>металлик</w:t>
            </w:r>
            <w:proofErr w:type="spellEnd"/>
            <w:r w:rsidR="00FA1ADC" w:rsidRPr="00076EDC">
              <w:t xml:space="preserve">, наименование организации, выдавшей паспорт, ОАО «УАЗ», дата выдачи </w:t>
            </w:r>
            <w:r w:rsidR="00F671BB">
              <w:t>паспорта 03.06</w:t>
            </w:r>
            <w:r w:rsidR="00FA1ADC" w:rsidRPr="00076EDC">
              <w:t>.11</w:t>
            </w:r>
          </w:p>
        </w:tc>
        <w:tc>
          <w:tcPr>
            <w:tcW w:w="1135" w:type="dxa"/>
          </w:tcPr>
          <w:p w:rsidR="00575515" w:rsidRPr="00F671BB" w:rsidRDefault="00FA1ADC" w:rsidP="00F90E5E">
            <w:pPr>
              <w:spacing w:before="293" w:line="322" w:lineRule="exact"/>
              <w:jc w:val="center"/>
              <w:rPr>
                <w:spacing w:val="-14"/>
              </w:rPr>
            </w:pPr>
            <w:r w:rsidRPr="00F671BB">
              <w:rPr>
                <w:spacing w:val="-14"/>
              </w:rPr>
              <w:t>1</w:t>
            </w:r>
          </w:p>
        </w:tc>
        <w:tc>
          <w:tcPr>
            <w:tcW w:w="1383" w:type="dxa"/>
          </w:tcPr>
          <w:p w:rsidR="00575515" w:rsidRPr="00F671BB" w:rsidRDefault="00FA1ADC" w:rsidP="00575515">
            <w:pPr>
              <w:spacing w:before="293" w:line="322" w:lineRule="exact"/>
              <w:rPr>
                <w:spacing w:val="-14"/>
              </w:rPr>
            </w:pPr>
            <w:r w:rsidRPr="00F671BB">
              <w:rPr>
                <w:spacing w:val="-14"/>
              </w:rPr>
              <w:t>512</w:t>
            </w:r>
            <w:r w:rsidR="00F90E5E">
              <w:rPr>
                <w:spacing w:val="-14"/>
              </w:rPr>
              <w:t xml:space="preserve"> </w:t>
            </w:r>
            <w:r w:rsidRPr="00F671BB">
              <w:rPr>
                <w:spacing w:val="-14"/>
              </w:rPr>
              <w:t xml:space="preserve"> 000</w:t>
            </w:r>
          </w:p>
        </w:tc>
      </w:tr>
      <w:tr w:rsidR="00575515" w:rsidRPr="007C2045" w:rsidTr="00575515">
        <w:tc>
          <w:tcPr>
            <w:tcW w:w="567" w:type="dxa"/>
          </w:tcPr>
          <w:p w:rsidR="00575515" w:rsidRPr="00F671BB" w:rsidRDefault="007C2045" w:rsidP="00F671BB">
            <w:r w:rsidRPr="00F671BB">
              <w:t>2</w:t>
            </w:r>
          </w:p>
        </w:tc>
        <w:tc>
          <w:tcPr>
            <w:tcW w:w="6096" w:type="dxa"/>
          </w:tcPr>
          <w:p w:rsidR="00575515" w:rsidRPr="00F671BB" w:rsidRDefault="007C2045" w:rsidP="00F671BB">
            <w:r w:rsidRPr="00F671BB">
              <w:t xml:space="preserve">Автомобильная шина NOKIAN </w:t>
            </w:r>
            <w:proofErr w:type="spellStart"/>
            <w:r w:rsidR="00F671BB">
              <w:t>Nor</w:t>
            </w:r>
            <w:proofErr w:type="spellEnd"/>
            <w:r w:rsidR="00F671BB">
              <w:rPr>
                <w:lang w:val="en-US"/>
              </w:rPr>
              <w:t>d</w:t>
            </w:r>
            <w:proofErr w:type="spellStart"/>
            <w:r w:rsidR="00F671BB">
              <w:t>man</w:t>
            </w:r>
            <w:proofErr w:type="spellEnd"/>
            <w:r w:rsidRPr="00F671BB">
              <w:t xml:space="preserve"> 5 225x75 R16 (зимняя)</w:t>
            </w:r>
          </w:p>
        </w:tc>
        <w:tc>
          <w:tcPr>
            <w:tcW w:w="1135" w:type="dxa"/>
          </w:tcPr>
          <w:p w:rsidR="00575515" w:rsidRPr="00F671BB" w:rsidRDefault="007C2045" w:rsidP="00F90E5E">
            <w:pPr>
              <w:jc w:val="center"/>
            </w:pPr>
            <w:r w:rsidRPr="00F671BB">
              <w:t>3</w:t>
            </w:r>
          </w:p>
        </w:tc>
        <w:tc>
          <w:tcPr>
            <w:tcW w:w="1383" w:type="dxa"/>
          </w:tcPr>
          <w:p w:rsidR="00575515" w:rsidRPr="00F671BB" w:rsidRDefault="007C2045" w:rsidP="00F671BB">
            <w:r w:rsidRPr="00F671BB">
              <w:t>5</w:t>
            </w:r>
            <w:r w:rsidR="00F90E5E">
              <w:t xml:space="preserve"> </w:t>
            </w:r>
            <w:r w:rsidRPr="00F671BB">
              <w:t>740,00</w:t>
            </w:r>
          </w:p>
        </w:tc>
      </w:tr>
      <w:tr w:rsidR="00575515" w:rsidRPr="007C2045" w:rsidTr="00575515">
        <w:tc>
          <w:tcPr>
            <w:tcW w:w="567" w:type="dxa"/>
          </w:tcPr>
          <w:p w:rsidR="00575515" w:rsidRPr="00F671BB" w:rsidRDefault="007C2045" w:rsidP="00F671BB">
            <w:r w:rsidRPr="00F671BB">
              <w:t>3</w:t>
            </w:r>
          </w:p>
        </w:tc>
        <w:tc>
          <w:tcPr>
            <w:tcW w:w="6096" w:type="dxa"/>
          </w:tcPr>
          <w:p w:rsidR="00575515" w:rsidRPr="00F671BB" w:rsidRDefault="007C2045" w:rsidP="00F671BB">
            <w:r w:rsidRPr="00F671BB">
              <w:t xml:space="preserve">Автомобильная шина NOKIAN </w:t>
            </w:r>
            <w:proofErr w:type="spellStart"/>
            <w:r w:rsidRPr="00F671BB">
              <w:t>Nor</w:t>
            </w:r>
            <w:proofErr w:type="spellEnd"/>
            <w:r w:rsidR="00F671BB">
              <w:rPr>
                <w:lang w:val="en-US"/>
              </w:rPr>
              <w:t>d</w:t>
            </w:r>
            <w:proofErr w:type="spellStart"/>
            <w:r w:rsidR="00F671BB">
              <w:t>man</w:t>
            </w:r>
            <w:proofErr w:type="spellEnd"/>
            <w:r w:rsidRPr="00F671BB">
              <w:t xml:space="preserve"> 5 225x75 R16 (зимняя)</w:t>
            </w:r>
          </w:p>
        </w:tc>
        <w:tc>
          <w:tcPr>
            <w:tcW w:w="1135" w:type="dxa"/>
          </w:tcPr>
          <w:p w:rsidR="00575515" w:rsidRPr="00F671BB" w:rsidRDefault="007C2045" w:rsidP="00F90E5E">
            <w:pPr>
              <w:jc w:val="center"/>
            </w:pPr>
            <w:r w:rsidRPr="00F671BB">
              <w:t>1</w:t>
            </w:r>
          </w:p>
        </w:tc>
        <w:tc>
          <w:tcPr>
            <w:tcW w:w="1383" w:type="dxa"/>
          </w:tcPr>
          <w:p w:rsidR="00575515" w:rsidRPr="00F671BB" w:rsidRDefault="007C2045" w:rsidP="00F671BB">
            <w:r w:rsidRPr="00F671BB">
              <w:t>6</w:t>
            </w:r>
            <w:r w:rsidR="00F90E5E">
              <w:t xml:space="preserve"> </w:t>
            </w:r>
            <w:r w:rsidRPr="00F671BB">
              <w:t>494,99</w:t>
            </w:r>
          </w:p>
        </w:tc>
      </w:tr>
      <w:tr w:rsidR="00575515" w:rsidRPr="007C2045" w:rsidTr="00575515">
        <w:tc>
          <w:tcPr>
            <w:tcW w:w="567" w:type="dxa"/>
          </w:tcPr>
          <w:p w:rsidR="00575515" w:rsidRPr="00F671BB" w:rsidRDefault="00F90E5E" w:rsidP="00F671BB">
            <w:r>
              <w:t>4</w:t>
            </w:r>
          </w:p>
        </w:tc>
        <w:tc>
          <w:tcPr>
            <w:tcW w:w="6096" w:type="dxa"/>
          </w:tcPr>
          <w:p w:rsidR="00575515" w:rsidRPr="00F671BB" w:rsidRDefault="00C773B5" w:rsidP="00F671BB">
            <w:r w:rsidRPr="00F671BB">
              <w:t xml:space="preserve">Автомобильная шина </w:t>
            </w:r>
            <w:r w:rsidR="00F90E5E">
              <w:rPr>
                <w:lang w:val="en-US"/>
              </w:rPr>
              <w:t>CORDIANT</w:t>
            </w:r>
            <w:r w:rsidR="00F90E5E">
              <w:t xml:space="preserve"> </w:t>
            </w:r>
            <w:r w:rsidR="00F90E5E" w:rsidRPr="00F90E5E">
              <w:t>5 225</w:t>
            </w:r>
            <w:r w:rsidRPr="00F671BB">
              <w:t>x70 R16 (летняя)</w:t>
            </w:r>
          </w:p>
        </w:tc>
        <w:tc>
          <w:tcPr>
            <w:tcW w:w="1135" w:type="dxa"/>
          </w:tcPr>
          <w:p w:rsidR="00575515" w:rsidRPr="00F90E5E" w:rsidRDefault="00F90E5E" w:rsidP="00F90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83" w:type="dxa"/>
          </w:tcPr>
          <w:p w:rsidR="00575515" w:rsidRPr="00F90E5E" w:rsidRDefault="00F90E5E" w:rsidP="00F671BB">
            <w:pPr>
              <w:rPr>
                <w:lang w:val="en-US"/>
              </w:rPr>
            </w:pPr>
            <w:r>
              <w:rPr>
                <w:lang w:val="en-US"/>
              </w:rPr>
              <w:t>5 578</w:t>
            </w:r>
            <w:r w:rsidR="00C773B5" w:rsidRPr="00F671BB">
              <w:t>,</w:t>
            </w:r>
            <w:r>
              <w:rPr>
                <w:lang w:val="en-US"/>
              </w:rPr>
              <w:t>00</w:t>
            </w:r>
          </w:p>
        </w:tc>
      </w:tr>
      <w:tr w:rsidR="00575515" w:rsidRPr="007C2045" w:rsidTr="00575515">
        <w:tc>
          <w:tcPr>
            <w:tcW w:w="567" w:type="dxa"/>
          </w:tcPr>
          <w:p w:rsidR="00575515" w:rsidRPr="00F671BB" w:rsidRDefault="00F90E5E" w:rsidP="00F671BB">
            <w:r>
              <w:t>5</w:t>
            </w:r>
          </w:p>
        </w:tc>
        <w:tc>
          <w:tcPr>
            <w:tcW w:w="6096" w:type="dxa"/>
          </w:tcPr>
          <w:p w:rsidR="00575515" w:rsidRPr="00F671BB" w:rsidRDefault="00F90E5E" w:rsidP="00F671BB">
            <w:r>
              <w:t>Диски колесные стальные</w:t>
            </w:r>
            <w:r w:rsidR="00C773B5" w:rsidRPr="00F671BB">
              <w:t xml:space="preserve">  R16</w:t>
            </w:r>
          </w:p>
        </w:tc>
        <w:tc>
          <w:tcPr>
            <w:tcW w:w="1135" w:type="dxa"/>
          </w:tcPr>
          <w:p w:rsidR="00575515" w:rsidRPr="00F671BB" w:rsidRDefault="00F90E5E" w:rsidP="00F90E5E">
            <w:pPr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575515" w:rsidRPr="00F671BB" w:rsidRDefault="00F90E5E" w:rsidP="00F671BB">
            <w:r>
              <w:t>1 631,22</w:t>
            </w:r>
          </w:p>
        </w:tc>
      </w:tr>
      <w:tr w:rsidR="00575515" w:rsidRPr="007C2045" w:rsidTr="00575515">
        <w:tc>
          <w:tcPr>
            <w:tcW w:w="567" w:type="dxa"/>
          </w:tcPr>
          <w:p w:rsidR="00575515" w:rsidRPr="00F671BB" w:rsidRDefault="00F90E5E" w:rsidP="00F671BB">
            <w:r>
              <w:t>6</w:t>
            </w:r>
          </w:p>
        </w:tc>
        <w:tc>
          <w:tcPr>
            <w:tcW w:w="6096" w:type="dxa"/>
          </w:tcPr>
          <w:p w:rsidR="00575515" w:rsidRPr="00F671BB" w:rsidRDefault="00C773B5" w:rsidP="00F671BB">
            <w:r w:rsidRPr="00F671BB">
              <w:t>Аккумулятор</w:t>
            </w:r>
          </w:p>
        </w:tc>
        <w:tc>
          <w:tcPr>
            <w:tcW w:w="1135" w:type="dxa"/>
          </w:tcPr>
          <w:p w:rsidR="00575515" w:rsidRPr="00F671BB" w:rsidRDefault="00C773B5" w:rsidP="00F90E5E">
            <w:pPr>
              <w:jc w:val="center"/>
            </w:pPr>
            <w:r w:rsidRPr="00F671BB">
              <w:t>1</w:t>
            </w:r>
          </w:p>
        </w:tc>
        <w:tc>
          <w:tcPr>
            <w:tcW w:w="1383" w:type="dxa"/>
          </w:tcPr>
          <w:p w:rsidR="00575515" w:rsidRPr="00F671BB" w:rsidRDefault="00F90E5E" w:rsidP="00F671BB">
            <w:r>
              <w:t>5 375,30</w:t>
            </w:r>
          </w:p>
        </w:tc>
      </w:tr>
    </w:tbl>
    <w:p w:rsidR="007C2DB9" w:rsidRDefault="007C2DB9" w:rsidP="007C2DB9">
      <w:pPr>
        <w:ind w:right="4936"/>
        <w:jc w:val="both"/>
        <w:rPr>
          <w:sz w:val="28"/>
          <w:szCs w:val="28"/>
        </w:rPr>
      </w:pPr>
    </w:p>
    <w:sectPr w:rsidR="007C2DB9" w:rsidSect="005D778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22D"/>
    <w:multiLevelType w:val="singleLevel"/>
    <w:tmpl w:val="06762D28"/>
    <w:lvl w:ilvl="0">
      <w:start w:val="13"/>
      <w:numFmt w:val="decimal"/>
      <w:lvlText w:val="3.1.%1."/>
      <w:legacy w:legacy="1" w:legacySpace="0" w:legacyIndent="10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5C2A19"/>
    <w:multiLevelType w:val="singleLevel"/>
    <w:tmpl w:val="7B6A1FD4"/>
    <w:lvl w:ilvl="0">
      <w:start w:val="1"/>
      <w:numFmt w:val="decimal"/>
      <w:lvlText w:val="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7D0282"/>
    <w:multiLevelType w:val="singleLevel"/>
    <w:tmpl w:val="AEAA221E"/>
    <w:lvl w:ilvl="0">
      <w:start w:val="17"/>
      <w:numFmt w:val="decimal"/>
      <w:lvlText w:val="3.2.%1."/>
      <w:legacy w:legacy="1" w:legacySpace="0" w:legacyIndent="8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17853E1"/>
    <w:multiLevelType w:val="singleLevel"/>
    <w:tmpl w:val="65721E42"/>
    <w:lvl w:ilvl="0">
      <w:start w:val="11"/>
      <w:numFmt w:val="decimal"/>
      <w:lvlText w:val="3.1.%1."/>
      <w:legacy w:legacy="1" w:legacySpace="0" w:legacyIndent="9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854F3B"/>
    <w:multiLevelType w:val="singleLevel"/>
    <w:tmpl w:val="BB4CFBD6"/>
    <w:lvl w:ilvl="0">
      <w:start w:val="1"/>
      <w:numFmt w:val="decimal"/>
      <w:lvlText w:val="5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E61778"/>
    <w:multiLevelType w:val="singleLevel"/>
    <w:tmpl w:val="382423EA"/>
    <w:lvl w:ilvl="0">
      <w:start w:val="21"/>
      <w:numFmt w:val="decimal"/>
      <w:lvlText w:val="3.2.%1."/>
      <w:legacy w:legacy="1" w:legacySpace="0" w:legacyIndent="11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C738B2"/>
    <w:multiLevelType w:val="singleLevel"/>
    <w:tmpl w:val="A4FA9184"/>
    <w:lvl w:ilvl="0">
      <w:start w:val="5"/>
      <w:numFmt w:val="decimal"/>
      <w:lvlText w:val="3.1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0651883"/>
    <w:multiLevelType w:val="singleLevel"/>
    <w:tmpl w:val="0A42C5AC"/>
    <w:lvl w:ilvl="0">
      <w:start w:val="8"/>
      <w:numFmt w:val="decimal"/>
      <w:lvlText w:val="3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710414"/>
    <w:multiLevelType w:val="singleLevel"/>
    <w:tmpl w:val="25C090F4"/>
    <w:lvl w:ilvl="0">
      <w:start w:val="1"/>
      <w:numFmt w:val="decimal"/>
      <w:lvlText w:val="3.1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4EC4234"/>
    <w:multiLevelType w:val="singleLevel"/>
    <w:tmpl w:val="28BAE090"/>
    <w:lvl w:ilvl="0">
      <w:start w:val="6"/>
      <w:numFmt w:val="decimal"/>
      <w:lvlText w:val="3.2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4E86BD2"/>
    <w:multiLevelType w:val="singleLevel"/>
    <w:tmpl w:val="404C2AEC"/>
    <w:lvl w:ilvl="0">
      <w:start w:val="1"/>
      <w:numFmt w:val="decimal"/>
      <w:lvlText w:val="3.2.%1."/>
      <w:legacy w:legacy="1" w:legacySpace="0" w:legacyIndent="11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801419C"/>
    <w:multiLevelType w:val="singleLevel"/>
    <w:tmpl w:val="5BA8D19C"/>
    <w:lvl w:ilvl="0">
      <w:start w:val="2"/>
      <w:numFmt w:val="decimal"/>
      <w:lvlText w:val="6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0D27AF2"/>
    <w:multiLevelType w:val="singleLevel"/>
    <w:tmpl w:val="AED497E8"/>
    <w:lvl w:ilvl="0">
      <w:start w:val="13"/>
      <w:numFmt w:val="decimal"/>
      <w:lvlText w:val="3.2.%1."/>
      <w:legacy w:legacy="1" w:legacySpace="0" w:legacyIndent="9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602719A"/>
    <w:multiLevelType w:val="singleLevel"/>
    <w:tmpl w:val="BE36CDD8"/>
    <w:lvl w:ilvl="0">
      <w:start w:val="3"/>
      <w:numFmt w:val="decimal"/>
      <w:lvlText w:val="3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6"/>
    <w:lvlOverride w:ilvl="0">
      <w:startOverride w:val="5"/>
    </w:lvlOverride>
  </w:num>
  <w:num w:numId="4">
    <w:abstractNumId w:val="3"/>
    <w:lvlOverride w:ilvl="0">
      <w:startOverride w:val="11"/>
    </w:lvlOverride>
  </w:num>
  <w:num w:numId="5">
    <w:abstractNumId w:val="0"/>
    <w:lvlOverride w:ilvl="0">
      <w:startOverride w:val="13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3"/>
    </w:lvlOverride>
  </w:num>
  <w:num w:numId="8">
    <w:abstractNumId w:val="9"/>
    <w:lvlOverride w:ilvl="0">
      <w:startOverride w:val="6"/>
    </w:lvlOverride>
  </w:num>
  <w:num w:numId="9">
    <w:abstractNumId w:val="7"/>
    <w:lvlOverride w:ilvl="0">
      <w:startOverride w:val="8"/>
    </w:lvlOverride>
  </w:num>
  <w:num w:numId="10">
    <w:abstractNumId w:val="12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5"/>
    <w:lvlOverride w:ilvl="0">
      <w:startOverride w:val="21"/>
    </w:lvlOverride>
  </w:num>
  <w:num w:numId="13">
    <w:abstractNumId w:val="4"/>
    <w:lvlOverride w:ilvl="0">
      <w:startOverride w:val="1"/>
    </w:lvlOverride>
  </w:num>
  <w:num w:numId="14">
    <w:abstractNumId w:val="1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DB9"/>
    <w:rsid w:val="00076EDC"/>
    <w:rsid w:val="00084A57"/>
    <w:rsid w:val="000A2011"/>
    <w:rsid w:val="000D057F"/>
    <w:rsid w:val="001013A9"/>
    <w:rsid w:val="001027E6"/>
    <w:rsid w:val="00121B94"/>
    <w:rsid w:val="0012279A"/>
    <w:rsid w:val="00135B28"/>
    <w:rsid w:val="00150633"/>
    <w:rsid w:val="00163603"/>
    <w:rsid w:val="001704F9"/>
    <w:rsid w:val="00184F82"/>
    <w:rsid w:val="001E3023"/>
    <w:rsid w:val="00236627"/>
    <w:rsid w:val="002D6DE8"/>
    <w:rsid w:val="002F3197"/>
    <w:rsid w:val="003C24C1"/>
    <w:rsid w:val="00441018"/>
    <w:rsid w:val="004470F5"/>
    <w:rsid w:val="004529CA"/>
    <w:rsid w:val="004A4153"/>
    <w:rsid w:val="0050664C"/>
    <w:rsid w:val="00512183"/>
    <w:rsid w:val="005343EA"/>
    <w:rsid w:val="00536B18"/>
    <w:rsid w:val="005465B8"/>
    <w:rsid w:val="00575515"/>
    <w:rsid w:val="00595F1F"/>
    <w:rsid w:val="005A0E74"/>
    <w:rsid w:val="005D7781"/>
    <w:rsid w:val="00624293"/>
    <w:rsid w:val="006A65BF"/>
    <w:rsid w:val="0071623E"/>
    <w:rsid w:val="007228EA"/>
    <w:rsid w:val="0072326A"/>
    <w:rsid w:val="0073218A"/>
    <w:rsid w:val="00763D38"/>
    <w:rsid w:val="00773321"/>
    <w:rsid w:val="007B2852"/>
    <w:rsid w:val="007C2045"/>
    <w:rsid w:val="007C2DB9"/>
    <w:rsid w:val="007F0D4C"/>
    <w:rsid w:val="007F2874"/>
    <w:rsid w:val="00820D94"/>
    <w:rsid w:val="00886830"/>
    <w:rsid w:val="008C717A"/>
    <w:rsid w:val="00911D8F"/>
    <w:rsid w:val="009B242E"/>
    <w:rsid w:val="00A16DEA"/>
    <w:rsid w:val="00A249B4"/>
    <w:rsid w:val="00A300CD"/>
    <w:rsid w:val="00A308A7"/>
    <w:rsid w:val="00A3211A"/>
    <w:rsid w:val="00A6219B"/>
    <w:rsid w:val="00AB7D21"/>
    <w:rsid w:val="00AF313A"/>
    <w:rsid w:val="00B129C2"/>
    <w:rsid w:val="00B134CD"/>
    <w:rsid w:val="00B3131C"/>
    <w:rsid w:val="00B74A03"/>
    <w:rsid w:val="00C57E3A"/>
    <w:rsid w:val="00C773B5"/>
    <w:rsid w:val="00CF3CFC"/>
    <w:rsid w:val="00D87D83"/>
    <w:rsid w:val="00DB352F"/>
    <w:rsid w:val="00E109F0"/>
    <w:rsid w:val="00E55775"/>
    <w:rsid w:val="00E75339"/>
    <w:rsid w:val="00EB7E24"/>
    <w:rsid w:val="00F03ECA"/>
    <w:rsid w:val="00F41DB7"/>
    <w:rsid w:val="00F671BB"/>
    <w:rsid w:val="00F90E5E"/>
    <w:rsid w:val="00FA1ADC"/>
    <w:rsid w:val="00FB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02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3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763D3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63D38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paragraph" w:customStyle="1" w:styleId="ConsTitle">
    <w:name w:val="ConsTitle"/>
    <w:rsid w:val="00763D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763D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763D38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763D38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  <w:sz w:val="24"/>
      <w:szCs w:val="24"/>
    </w:rPr>
  </w:style>
  <w:style w:type="paragraph" w:styleId="a6">
    <w:name w:val="No Spacing"/>
    <w:link w:val="a7"/>
    <w:uiPriority w:val="1"/>
    <w:qFormat/>
    <w:rsid w:val="00763D3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63D38"/>
  </w:style>
  <w:style w:type="table" w:styleId="a8">
    <w:name w:val="Table Grid"/>
    <w:basedOn w:val="a1"/>
    <w:uiPriority w:val="59"/>
    <w:rsid w:val="0076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3211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32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B0694-2739-402F-BBA8-AE0CD043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PSN</dc:creator>
  <cp:lastModifiedBy>User</cp:lastModifiedBy>
  <cp:revision>10</cp:revision>
  <cp:lastPrinted>2020-07-28T08:56:00Z</cp:lastPrinted>
  <dcterms:created xsi:type="dcterms:W3CDTF">2020-07-29T10:03:00Z</dcterms:created>
  <dcterms:modified xsi:type="dcterms:W3CDTF">2020-08-21T08:42:00Z</dcterms:modified>
</cp:coreProperties>
</file>