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15" w:rsidRDefault="00FC7C15" w:rsidP="00FC7C15">
      <w:pPr>
        <w:pStyle w:val="a3"/>
        <w:jc w:val="center"/>
        <w:rPr>
          <w:rFonts w:ascii="Times New Roman" w:hAnsi="Times New Roman"/>
          <w:b/>
        </w:rPr>
      </w:pPr>
      <w:r>
        <w:rPr>
          <w:sz w:val="28"/>
          <w:szCs w:val="28"/>
        </w:rPr>
        <w:t>о</w:t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19125" cy="666750"/>
            <wp:effectExtent l="19050" t="0" r="9525" b="0"/>
            <wp:docPr id="1" name="Рисунок 7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C15" w:rsidRDefault="00FC7C15" w:rsidP="00FC7C15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FC7C15" w:rsidRDefault="00FC7C15" w:rsidP="00FC7C15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АДМИНИСТРАЦИЯ</w:t>
      </w:r>
    </w:p>
    <w:p w:rsidR="00FC7C15" w:rsidRDefault="00FC7C15" w:rsidP="00FC7C15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БОГДАНОВСКОГО СЕЛЬСКОГО ПОСЕЛЕНИЯ</w:t>
      </w:r>
    </w:p>
    <w:p w:rsidR="00FC7C15" w:rsidRDefault="00FC7C15" w:rsidP="00FC7C15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ХОЛМ-ЖИРКОВСКого РАЙОНа СМОЛЕНСКОЙ ОБЛАСТИ</w:t>
      </w:r>
    </w:p>
    <w:p w:rsidR="00FC7C15" w:rsidRDefault="00FC7C15" w:rsidP="00FC7C1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7C15" w:rsidRDefault="00FC7C15" w:rsidP="00FC7C15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FC7C15" w:rsidRDefault="00FC7C15" w:rsidP="00FC7C15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</w:t>
      </w:r>
    </w:p>
    <w:p w:rsidR="00FC7C15" w:rsidRDefault="00FC7C15" w:rsidP="00FC7C1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7C15" w:rsidRDefault="00FC7C15" w:rsidP="00FC7C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7C15" w:rsidRDefault="00E92E17" w:rsidP="00FC7C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13.02.2020   №11</w:t>
      </w:r>
      <w:r w:rsidR="00FC7C15">
        <w:rPr>
          <w:rFonts w:ascii="Times New Roman" w:hAnsi="Times New Roman"/>
          <w:sz w:val="28"/>
          <w:szCs w:val="28"/>
        </w:rPr>
        <w:t xml:space="preserve"> </w:t>
      </w:r>
    </w:p>
    <w:p w:rsidR="00FC7C15" w:rsidRDefault="00FC7C15" w:rsidP="00FC7C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Боголюбово</w:t>
      </w:r>
    </w:p>
    <w:p w:rsidR="00FC7C15" w:rsidRDefault="00FC7C15" w:rsidP="00FC7C15">
      <w:pPr>
        <w:jc w:val="center"/>
        <w:rPr>
          <w:sz w:val="28"/>
          <w:szCs w:val="28"/>
        </w:rPr>
      </w:pPr>
    </w:p>
    <w:p w:rsidR="00FC7C15" w:rsidRDefault="00FC7C15" w:rsidP="00FC7C1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1"/>
      </w:tblGrid>
      <w:tr w:rsidR="00FC7C15" w:rsidTr="00FC7C15">
        <w:trPr>
          <w:trHeight w:val="921"/>
        </w:trPr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7C15" w:rsidRDefault="00FC7C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 рабочей группы по вопросам оказания имущественной поддержки субъектам малого и среднего предпринимательства в Администрации </w:t>
            </w:r>
            <w:proofErr w:type="spellStart"/>
            <w:r>
              <w:rPr>
                <w:sz w:val="28"/>
                <w:szCs w:val="28"/>
              </w:rPr>
              <w:t>Богдановского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gramStart"/>
            <w:r>
              <w:rPr>
                <w:sz w:val="28"/>
                <w:szCs w:val="28"/>
              </w:rPr>
              <w:t xml:space="preserve">Холм – </w:t>
            </w:r>
            <w:proofErr w:type="spellStart"/>
            <w:r>
              <w:rPr>
                <w:sz w:val="28"/>
                <w:szCs w:val="28"/>
              </w:rPr>
              <w:t>Жирковского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FC7C15" w:rsidRDefault="00FC7C15" w:rsidP="00FC7C15">
      <w:pPr>
        <w:rPr>
          <w:sz w:val="28"/>
          <w:szCs w:val="28"/>
        </w:rPr>
      </w:pPr>
    </w:p>
    <w:p w:rsidR="00FC7C15" w:rsidRDefault="00FC7C15" w:rsidP="00FC7C15">
      <w:pPr>
        <w:rPr>
          <w:sz w:val="28"/>
          <w:szCs w:val="28"/>
        </w:rPr>
      </w:pPr>
    </w:p>
    <w:p w:rsidR="00FC7C15" w:rsidRDefault="00FC7C15" w:rsidP="00FC7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в целях </w:t>
      </w:r>
      <w:r>
        <w:rPr>
          <w:sz w:val="28"/>
          <w:szCs w:val="28"/>
        </w:rPr>
        <w:t xml:space="preserve">оказания имущественной поддержки субъектам малого и среднего предпринимательства на территории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 xml:space="preserve">Холм – </w:t>
      </w:r>
      <w:proofErr w:type="spellStart"/>
      <w:r>
        <w:rPr>
          <w:sz w:val="28"/>
          <w:szCs w:val="28"/>
        </w:rPr>
        <w:t>Жирковского</w:t>
      </w:r>
      <w:proofErr w:type="spellEnd"/>
      <w:proofErr w:type="gramEnd"/>
      <w:r>
        <w:rPr>
          <w:sz w:val="28"/>
          <w:szCs w:val="28"/>
        </w:rPr>
        <w:t xml:space="preserve"> района Смоленской области и организации взаимодействия </w:t>
      </w:r>
      <w:r w:rsidR="006519EE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 – </w:t>
      </w:r>
      <w:proofErr w:type="spellStart"/>
      <w:r>
        <w:rPr>
          <w:sz w:val="28"/>
          <w:szCs w:val="28"/>
        </w:rPr>
        <w:t>Жирковского</w:t>
      </w:r>
      <w:proofErr w:type="spellEnd"/>
      <w:r>
        <w:rPr>
          <w:sz w:val="28"/>
          <w:szCs w:val="28"/>
        </w:rPr>
        <w:t xml:space="preserve"> района Смоленской области с иными органами и организациями:</w:t>
      </w:r>
    </w:p>
    <w:p w:rsidR="00FC7C15" w:rsidRDefault="00FC7C15" w:rsidP="00FC7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Создать рабочую группу по вопросам оказания имущественной поддержки субъектам малого и среднего предпринимательства в Администрации 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 xml:space="preserve">Холм – </w:t>
      </w:r>
      <w:proofErr w:type="spellStart"/>
      <w:r>
        <w:rPr>
          <w:sz w:val="28"/>
          <w:szCs w:val="28"/>
        </w:rPr>
        <w:t>Жирковского</w:t>
      </w:r>
      <w:proofErr w:type="spellEnd"/>
      <w:proofErr w:type="gramEnd"/>
      <w:r>
        <w:rPr>
          <w:sz w:val="28"/>
          <w:szCs w:val="28"/>
        </w:rPr>
        <w:t xml:space="preserve"> района Смоленской области (далее – рабочая группа) в составе согласно приложению №1.</w:t>
      </w:r>
    </w:p>
    <w:p w:rsidR="00FC7C15" w:rsidRDefault="00FC7C15" w:rsidP="00FC7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Утвердить Положение о рабочей группе согласно приложению №2.</w:t>
      </w:r>
    </w:p>
    <w:p w:rsidR="00FC7C15" w:rsidRDefault="00FC7C15" w:rsidP="00FC7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распоряжение подлежит обнародованию на официальном сайте Администрации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 – </w:t>
      </w:r>
      <w:proofErr w:type="spellStart"/>
      <w:r>
        <w:rPr>
          <w:sz w:val="28"/>
          <w:szCs w:val="28"/>
        </w:rPr>
        <w:t>Жирковского</w:t>
      </w:r>
      <w:proofErr w:type="spellEnd"/>
      <w:r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FC7C15" w:rsidRDefault="00FC7C15" w:rsidP="00FC7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Обеспечить регулярное размещение информации о деятельности рабочей группы на официальном сайте Администрации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lastRenderedPageBreak/>
        <w:t xml:space="preserve">Холм – </w:t>
      </w:r>
      <w:proofErr w:type="spellStart"/>
      <w:r>
        <w:rPr>
          <w:sz w:val="28"/>
          <w:szCs w:val="28"/>
        </w:rPr>
        <w:t>Жирковского</w:t>
      </w:r>
      <w:proofErr w:type="spellEnd"/>
      <w:proofErr w:type="gramEnd"/>
      <w:r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FC7C15" w:rsidRDefault="00FC7C15" w:rsidP="00FC7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Организовать рассылку настоящего распоряжения всем членам рабочей группы.</w:t>
      </w:r>
    </w:p>
    <w:p w:rsidR="00FC7C15" w:rsidRDefault="00FC7C15" w:rsidP="00FC7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FC7C15" w:rsidRDefault="00FC7C15" w:rsidP="00FC7C15">
      <w:pPr>
        <w:jc w:val="both"/>
        <w:rPr>
          <w:sz w:val="28"/>
          <w:szCs w:val="28"/>
        </w:rPr>
      </w:pPr>
    </w:p>
    <w:p w:rsidR="00FC7C15" w:rsidRDefault="00FC7C15" w:rsidP="00FC7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C7C15" w:rsidRDefault="00FC7C15" w:rsidP="00FC7C1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C7C15" w:rsidRDefault="00FC7C15" w:rsidP="00FC7C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C7C15" w:rsidRDefault="00FC7C15" w:rsidP="00FC7C1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Холм – </w:t>
      </w:r>
      <w:proofErr w:type="spellStart"/>
      <w:r>
        <w:rPr>
          <w:sz w:val="28"/>
          <w:szCs w:val="28"/>
        </w:rPr>
        <w:t>Жирковского</w:t>
      </w:r>
      <w:proofErr w:type="spellEnd"/>
      <w:proofErr w:type="gramEnd"/>
      <w:r>
        <w:rPr>
          <w:sz w:val="28"/>
          <w:szCs w:val="28"/>
        </w:rPr>
        <w:t xml:space="preserve"> района</w:t>
      </w:r>
    </w:p>
    <w:p w:rsidR="00FC7C15" w:rsidRDefault="00FC7C15" w:rsidP="00FC7C15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</w:t>
      </w:r>
      <w:r>
        <w:rPr>
          <w:b/>
          <w:sz w:val="28"/>
          <w:szCs w:val="28"/>
        </w:rPr>
        <w:t xml:space="preserve">В.М. </w:t>
      </w:r>
      <w:proofErr w:type="gramStart"/>
      <w:r>
        <w:rPr>
          <w:b/>
          <w:sz w:val="28"/>
          <w:szCs w:val="28"/>
        </w:rPr>
        <w:t>Персидский</w:t>
      </w:r>
      <w:proofErr w:type="gramEnd"/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7F0FF4" w:rsidRDefault="007F0FF4" w:rsidP="00FC7C15">
      <w:pPr>
        <w:jc w:val="both"/>
        <w:rPr>
          <w:b/>
          <w:sz w:val="28"/>
          <w:szCs w:val="28"/>
        </w:rPr>
      </w:pPr>
    </w:p>
    <w:p w:rsidR="006519EE" w:rsidRDefault="006519EE" w:rsidP="00FC7C15">
      <w:pPr>
        <w:jc w:val="both"/>
        <w:rPr>
          <w:b/>
          <w:sz w:val="28"/>
          <w:szCs w:val="28"/>
        </w:rPr>
      </w:pPr>
    </w:p>
    <w:p w:rsidR="007F0FF4" w:rsidRDefault="007F0FF4" w:rsidP="00FC7C15">
      <w:pPr>
        <w:jc w:val="both"/>
        <w:rPr>
          <w:b/>
          <w:sz w:val="28"/>
          <w:szCs w:val="28"/>
        </w:rPr>
      </w:pPr>
    </w:p>
    <w:p w:rsidR="007F0FF4" w:rsidRDefault="007F0FF4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                       Приложение 1</w:t>
      </w:r>
    </w:p>
    <w:p w:rsidR="00FC7C15" w:rsidRDefault="00FC7C15" w:rsidP="00FC7C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C7C15" w:rsidRDefault="00FC7C15" w:rsidP="00FC7C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      УТВЕРЖДЕН:</w:t>
      </w:r>
    </w:p>
    <w:p w:rsidR="00FC7C15" w:rsidRDefault="00FC7C15" w:rsidP="00FC7C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распоряжением Администрации </w:t>
      </w:r>
    </w:p>
    <w:p w:rsidR="00FC7C15" w:rsidRDefault="00FC7C15" w:rsidP="00FC7C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color w:val="auto"/>
          <w:sz w:val="28"/>
          <w:szCs w:val="28"/>
        </w:rPr>
        <w:t>Богдановского</w:t>
      </w:r>
      <w:proofErr w:type="spellEnd"/>
      <w:r>
        <w:rPr>
          <w:color w:val="auto"/>
          <w:sz w:val="28"/>
          <w:szCs w:val="28"/>
        </w:rPr>
        <w:t xml:space="preserve"> сельского</w:t>
      </w:r>
    </w:p>
    <w:p w:rsidR="00FC7C15" w:rsidRDefault="00FC7C15" w:rsidP="00FC7C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поселения Холм-Жирковского района</w:t>
      </w:r>
    </w:p>
    <w:p w:rsidR="00FC7C15" w:rsidRDefault="00FC7C15" w:rsidP="00FC7C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Смоленской области </w:t>
      </w:r>
    </w:p>
    <w:p w:rsidR="00FC7C15" w:rsidRDefault="00FC7C15" w:rsidP="00FC7C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от 13.02.2020  №10 </w:t>
      </w:r>
    </w:p>
    <w:p w:rsidR="00FC7C15" w:rsidRDefault="00FC7C15" w:rsidP="00FC7C15">
      <w:pPr>
        <w:pStyle w:val="Default"/>
        <w:rPr>
          <w:color w:val="auto"/>
          <w:sz w:val="28"/>
          <w:szCs w:val="28"/>
        </w:rPr>
      </w:pPr>
    </w:p>
    <w:p w:rsidR="00FC7C15" w:rsidRDefault="00FC7C15" w:rsidP="00FC7C15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СОСТАВ</w:t>
      </w:r>
    </w:p>
    <w:p w:rsidR="00FC7C15" w:rsidRDefault="00FC7C15" w:rsidP="00FC7C15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рабочей группы по вопросам оказания имущественной поддержки </w:t>
      </w:r>
    </w:p>
    <w:p w:rsidR="00FC7C15" w:rsidRDefault="00FC7C15" w:rsidP="00FC7C15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субъектам малого и среднего предпринимательства </w:t>
      </w:r>
    </w:p>
    <w:p w:rsidR="00FC7C15" w:rsidRDefault="00FC7C15" w:rsidP="00FC7C15">
      <w:pPr>
        <w:pStyle w:val="Default"/>
        <w:jc w:val="center"/>
        <w:rPr>
          <w:b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в Администрации </w:t>
      </w:r>
      <w:proofErr w:type="spellStart"/>
      <w:r>
        <w:rPr>
          <w:b/>
          <w:sz w:val="28"/>
          <w:szCs w:val="28"/>
        </w:rPr>
        <w:t>Богдановского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FC7C15" w:rsidRDefault="00FC7C15" w:rsidP="00FC7C15">
      <w:pPr>
        <w:pStyle w:val="Defaul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Холм – </w:t>
      </w:r>
      <w:proofErr w:type="spellStart"/>
      <w:r>
        <w:rPr>
          <w:b/>
          <w:sz w:val="28"/>
          <w:szCs w:val="28"/>
        </w:rPr>
        <w:t>Жирковского</w:t>
      </w:r>
      <w:proofErr w:type="spellEnd"/>
      <w:proofErr w:type="gramEnd"/>
      <w:r>
        <w:rPr>
          <w:b/>
          <w:sz w:val="28"/>
          <w:szCs w:val="28"/>
        </w:rPr>
        <w:t xml:space="preserve"> района Смоленской области</w:t>
      </w:r>
    </w:p>
    <w:p w:rsidR="00FC7C15" w:rsidRDefault="00FC7C15" w:rsidP="00FC7C15">
      <w:pPr>
        <w:pStyle w:val="Default"/>
        <w:jc w:val="center"/>
        <w:rPr>
          <w:b/>
          <w:sz w:val="28"/>
          <w:szCs w:val="28"/>
        </w:rPr>
      </w:pPr>
    </w:p>
    <w:p w:rsidR="00FC7C15" w:rsidRDefault="00FC7C15" w:rsidP="00FC7C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Председатель рабочей группы:</w:t>
      </w:r>
    </w:p>
    <w:p w:rsidR="00FC7C15" w:rsidRDefault="00FC7C15" w:rsidP="00FC7C15">
      <w:pPr>
        <w:pStyle w:val="Default"/>
        <w:rPr>
          <w:sz w:val="28"/>
          <w:szCs w:val="28"/>
        </w:rPr>
      </w:pPr>
    </w:p>
    <w:p w:rsidR="00FC7C15" w:rsidRDefault="00FC7C15" w:rsidP="00FC7C15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Шарыкина</w:t>
      </w:r>
      <w:proofErr w:type="spellEnd"/>
      <w:r>
        <w:rPr>
          <w:sz w:val="28"/>
          <w:szCs w:val="28"/>
        </w:rPr>
        <w:t xml:space="preserve"> Елена Петровна      -  Главный специалист Администрации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области;</w:t>
      </w:r>
    </w:p>
    <w:p w:rsidR="00FC7C15" w:rsidRDefault="00FC7C15" w:rsidP="00FC7C15">
      <w:pPr>
        <w:pStyle w:val="Default"/>
        <w:rPr>
          <w:sz w:val="28"/>
          <w:szCs w:val="28"/>
        </w:rPr>
      </w:pPr>
    </w:p>
    <w:p w:rsidR="00FC7C15" w:rsidRDefault="00FC7C15" w:rsidP="00FC7C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FC7C15" w:rsidRDefault="008F25F8" w:rsidP="00FC7C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</w:t>
      </w:r>
      <w:r w:rsidR="00FC7C15">
        <w:rPr>
          <w:sz w:val="28"/>
          <w:szCs w:val="28"/>
        </w:rPr>
        <w:t xml:space="preserve">абочей группы   </w:t>
      </w:r>
    </w:p>
    <w:p w:rsidR="00FC7C15" w:rsidRDefault="00FC7C15" w:rsidP="00FC7C15">
      <w:pPr>
        <w:pStyle w:val="Default"/>
        <w:rPr>
          <w:sz w:val="28"/>
          <w:szCs w:val="28"/>
        </w:rPr>
      </w:pPr>
    </w:p>
    <w:p w:rsidR="00FC7C15" w:rsidRDefault="00FC7C15" w:rsidP="00FC7C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Сафронова Татьяна Николаевна -  специалист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Администрации 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области;              </w:t>
      </w:r>
    </w:p>
    <w:p w:rsidR="00FC7C15" w:rsidRDefault="00FC7C15" w:rsidP="00FC7C15">
      <w:pPr>
        <w:pStyle w:val="Default"/>
        <w:rPr>
          <w:sz w:val="28"/>
          <w:szCs w:val="28"/>
        </w:rPr>
      </w:pPr>
    </w:p>
    <w:p w:rsidR="00FC7C15" w:rsidRDefault="00FC7C15" w:rsidP="00FC7C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Секретарь рабочей группы:</w:t>
      </w:r>
    </w:p>
    <w:p w:rsidR="00FC7C15" w:rsidRDefault="00FC7C15" w:rsidP="00FC7C15">
      <w:pPr>
        <w:pStyle w:val="Default"/>
        <w:rPr>
          <w:sz w:val="28"/>
          <w:szCs w:val="28"/>
        </w:rPr>
      </w:pPr>
    </w:p>
    <w:p w:rsidR="00FC7C15" w:rsidRDefault="00FC7C15" w:rsidP="00FC7C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Янковская Татьяна </w:t>
      </w:r>
      <w:proofErr w:type="spellStart"/>
      <w:r>
        <w:rPr>
          <w:sz w:val="28"/>
          <w:szCs w:val="28"/>
        </w:rPr>
        <w:t>Вячеславовнв</w:t>
      </w:r>
      <w:proofErr w:type="spellEnd"/>
      <w:r>
        <w:rPr>
          <w:sz w:val="28"/>
          <w:szCs w:val="28"/>
        </w:rPr>
        <w:t xml:space="preserve"> – ведущий специалист Администрации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области;</w:t>
      </w:r>
    </w:p>
    <w:p w:rsidR="00FC7C15" w:rsidRDefault="00FC7C15" w:rsidP="00FC7C15">
      <w:pPr>
        <w:pStyle w:val="Default"/>
        <w:rPr>
          <w:sz w:val="28"/>
          <w:szCs w:val="28"/>
        </w:rPr>
      </w:pPr>
    </w:p>
    <w:p w:rsidR="00FC7C15" w:rsidRDefault="00FC7C15" w:rsidP="00FC7C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Члены рабочей группы:  </w:t>
      </w:r>
    </w:p>
    <w:p w:rsidR="00FC7C15" w:rsidRDefault="00FC7C15" w:rsidP="00FC7C15">
      <w:pPr>
        <w:pStyle w:val="Default"/>
        <w:rPr>
          <w:sz w:val="28"/>
          <w:szCs w:val="28"/>
        </w:rPr>
      </w:pPr>
    </w:p>
    <w:p w:rsidR="00FC7C15" w:rsidRDefault="00FC7C15" w:rsidP="00FC7C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Васильева Татьяна Геннадьевна – менеджер Администрации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области;</w:t>
      </w:r>
    </w:p>
    <w:p w:rsidR="00FC7C15" w:rsidRDefault="00FC7C15" w:rsidP="00FC7C15">
      <w:pPr>
        <w:pStyle w:val="Default"/>
        <w:rPr>
          <w:sz w:val="28"/>
          <w:szCs w:val="28"/>
        </w:rPr>
      </w:pPr>
    </w:p>
    <w:p w:rsidR="00FC7C15" w:rsidRDefault="00FC7C15" w:rsidP="00FC7C15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Пахоменкова</w:t>
      </w:r>
      <w:proofErr w:type="spellEnd"/>
      <w:r>
        <w:rPr>
          <w:sz w:val="28"/>
          <w:szCs w:val="28"/>
        </w:rPr>
        <w:t xml:space="preserve"> Елена Михайловна - менеджер Администрации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FC7C15" w:rsidRDefault="00FC7C15" w:rsidP="00FC7C15">
      <w:pPr>
        <w:pStyle w:val="Default"/>
        <w:rPr>
          <w:sz w:val="28"/>
          <w:szCs w:val="28"/>
        </w:rPr>
      </w:pPr>
    </w:p>
    <w:p w:rsidR="00FC7C15" w:rsidRDefault="00FC7C15" w:rsidP="00FC7C15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color w:val="auto"/>
          <w:sz w:val="28"/>
          <w:szCs w:val="28"/>
        </w:rPr>
        <w:t>Приложение 2</w:t>
      </w:r>
    </w:p>
    <w:p w:rsidR="00FC7C15" w:rsidRDefault="00FC7C15" w:rsidP="00FC7C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C7C15" w:rsidRDefault="00FC7C15" w:rsidP="00FC7C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      УТВЕРЖДЕНО:</w:t>
      </w:r>
    </w:p>
    <w:p w:rsidR="00FC7C15" w:rsidRDefault="00FC7C15" w:rsidP="00FC7C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распоряжением Администрации </w:t>
      </w:r>
    </w:p>
    <w:p w:rsidR="00FC7C15" w:rsidRDefault="00FC7C15" w:rsidP="00FC7C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color w:val="auto"/>
          <w:sz w:val="28"/>
          <w:szCs w:val="28"/>
        </w:rPr>
        <w:t>Богдановского</w:t>
      </w:r>
      <w:proofErr w:type="spellEnd"/>
      <w:r>
        <w:rPr>
          <w:color w:val="auto"/>
          <w:sz w:val="28"/>
          <w:szCs w:val="28"/>
        </w:rPr>
        <w:t xml:space="preserve"> сельского</w:t>
      </w:r>
    </w:p>
    <w:p w:rsidR="00FC7C15" w:rsidRDefault="00FC7C15" w:rsidP="00FC7C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поселения Холм-Жирковского района</w:t>
      </w:r>
    </w:p>
    <w:p w:rsidR="00FC7C15" w:rsidRDefault="00FC7C15" w:rsidP="00FC7C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Смоленской области </w:t>
      </w:r>
    </w:p>
    <w:p w:rsidR="00FC7C15" w:rsidRDefault="00FC7C15" w:rsidP="00FC7C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от 13.02.2020  №10 </w:t>
      </w:r>
    </w:p>
    <w:p w:rsidR="00FC7C15" w:rsidRDefault="00FC7C15" w:rsidP="00FC7C15">
      <w:pPr>
        <w:pStyle w:val="Default"/>
        <w:rPr>
          <w:color w:val="auto"/>
          <w:sz w:val="28"/>
          <w:szCs w:val="28"/>
        </w:rPr>
      </w:pPr>
    </w:p>
    <w:p w:rsidR="00FC7C15" w:rsidRDefault="00FC7C15" w:rsidP="00FC7C15">
      <w:pPr>
        <w:pStyle w:val="Default"/>
        <w:jc w:val="center"/>
        <w:rPr>
          <w:b/>
          <w:color w:val="auto"/>
          <w:sz w:val="28"/>
          <w:szCs w:val="28"/>
        </w:rPr>
      </w:pPr>
    </w:p>
    <w:p w:rsidR="00FC7C15" w:rsidRDefault="00FC7C15" w:rsidP="00FC7C15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ПОЛОЖЕНИЕ </w:t>
      </w:r>
    </w:p>
    <w:p w:rsidR="00FC7C15" w:rsidRDefault="00FC7C15" w:rsidP="00FC7C15">
      <w:pPr>
        <w:pStyle w:val="Default"/>
        <w:jc w:val="center"/>
        <w:rPr>
          <w:b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рабочей группы по вопросам оказания имущественной поддержки субъектам малого и среднего предпринимательства в Администрации </w:t>
      </w:r>
      <w:proofErr w:type="spellStart"/>
      <w:r>
        <w:rPr>
          <w:b/>
          <w:sz w:val="28"/>
          <w:szCs w:val="28"/>
        </w:rPr>
        <w:t>Богдановского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gramStart"/>
      <w:r>
        <w:rPr>
          <w:b/>
          <w:sz w:val="28"/>
          <w:szCs w:val="28"/>
        </w:rPr>
        <w:t xml:space="preserve">Холм – </w:t>
      </w:r>
      <w:proofErr w:type="spellStart"/>
      <w:r>
        <w:rPr>
          <w:b/>
          <w:sz w:val="28"/>
          <w:szCs w:val="28"/>
        </w:rPr>
        <w:t>Жирковского</w:t>
      </w:r>
      <w:proofErr w:type="spellEnd"/>
      <w:proofErr w:type="gramEnd"/>
      <w:r>
        <w:rPr>
          <w:b/>
          <w:sz w:val="28"/>
          <w:szCs w:val="28"/>
        </w:rPr>
        <w:t xml:space="preserve"> района Смоленской области</w:t>
      </w:r>
    </w:p>
    <w:p w:rsidR="00FC7C15" w:rsidRDefault="00FC7C15" w:rsidP="00FC7C15">
      <w:pPr>
        <w:pStyle w:val="Default"/>
        <w:jc w:val="center"/>
        <w:rPr>
          <w:b/>
          <w:sz w:val="28"/>
          <w:szCs w:val="28"/>
        </w:rPr>
      </w:pPr>
    </w:p>
    <w:p w:rsidR="00FC7C15" w:rsidRDefault="00FC7C15" w:rsidP="00FC7C1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FC7C15" w:rsidRDefault="00FC7C15" w:rsidP="00FC7C15">
      <w:pPr>
        <w:pStyle w:val="Default"/>
        <w:jc w:val="center"/>
        <w:rPr>
          <w:sz w:val="28"/>
          <w:szCs w:val="28"/>
        </w:rPr>
      </w:pPr>
    </w:p>
    <w:p w:rsidR="00FC7C15" w:rsidRDefault="00FC7C15" w:rsidP="00FC7C15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   1.1. Настоящее Положение определяет порядок деятельности рабочее группы по вопросам оказания </w:t>
      </w:r>
      <w:r>
        <w:rPr>
          <w:sz w:val="28"/>
          <w:szCs w:val="28"/>
        </w:rPr>
        <w:t xml:space="preserve">имущественной поддержки субъектам малого и среднего предпринимательства на территории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 xml:space="preserve">Холм – </w:t>
      </w:r>
      <w:proofErr w:type="spellStart"/>
      <w:r>
        <w:rPr>
          <w:sz w:val="28"/>
          <w:szCs w:val="28"/>
        </w:rPr>
        <w:t>Жирковского</w:t>
      </w:r>
      <w:proofErr w:type="spellEnd"/>
      <w:proofErr w:type="gramEnd"/>
      <w:r>
        <w:rPr>
          <w:sz w:val="28"/>
          <w:szCs w:val="28"/>
        </w:rPr>
        <w:t xml:space="preserve"> района Смоленской области (далее – рабочая группа).</w:t>
      </w:r>
    </w:p>
    <w:p w:rsidR="00FC7C15" w:rsidRDefault="00FC7C15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1.2.  Рабочая группа является совещательным консультативным органом по обеспечению взаимодействия </w:t>
      </w:r>
      <w:r w:rsidR="006519EE">
        <w:rPr>
          <w:color w:val="auto"/>
          <w:sz w:val="28"/>
          <w:szCs w:val="28"/>
        </w:rPr>
        <w:t xml:space="preserve">Администрации </w:t>
      </w:r>
      <w:proofErr w:type="spellStart"/>
      <w:r>
        <w:rPr>
          <w:color w:val="auto"/>
          <w:sz w:val="28"/>
          <w:szCs w:val="28"/>
        </w:rPr>
        <w:t>Богдановского</w:t>
      </w:r>
      <w:proofErr w:type="spellEnd"/>
      <w:r>
        <w:rPr>
          <w:color w:val="auto"/>
          <w:sz w:val="28"/>
          <w:szCs w:val="28"/>
        </w:rPr>
        <w:t xml:space="preserve"> сельского поселения </w:t>
      </w:r>
      <w:proofErr w:type="gramStart"/>
      <w:r>
        <w:rPr>
          <w:color w:val="auto"/>
          <w:sz w:val="28"/>
          <w:szCs w:val="28"/>
        </w:rPr>
        <w:t xml:space="preserve">Холм – </w:t>
      </w:r>
      <w:proofErr w:type="spellStart"/>
      <w:r>
        <w:rPr>
          <w:color w:val="auto"/>
          <w:sz w:val="28"/>
          <w:szCs w:val="28"/>
        </w:rPr>
        <w:t>Жирковского</w:t>
      </w:r>
      <w:proofErr w:type="spellEnd"/>
      <w:proofErr w:type="gramEnd"/>
      <w:r>
        <w:rPr>
          <w:color w:val="auto"/>
          <w:sz w:val="28"/>
          <w:szCs w:val="28"/>
        </w:rPr>
        <w:t xml:space="preserve"> района Смоленской области с иными органами и организациями.</w:t>
      </w:r>
    </w:p>
    <w:p w:rsidR="00FC7C15" w:rsidRDefault="00FC7C15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1.3. Целями деятельности рабочей группы являются:</w:t>
      </w:r>
    </w:p>
    <w:p w:rsidR="00FC7C15" w:rsidRDefault="00FC7C15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- обеспечение единого подхода к организации оказания имущественной поддержки субъектам малого и среднего предпринимательства (далее – субъекты МСП) на территории </w:t>
      </w:r>
      <w:proofErr w:type="spellStart"/>
      <w:r>
        <w:rPr>
          <w:color w:val="auto"/>
          <w:sz w:val="28"/>
          <w:szCs w:val="28"/>
        </w:rPr>
        <w:t>Богдановского</w:t>
      </w:r>
      <w:proofErr w:type="spellEnd"/>
      <w:r>
        <w:rPr>
          <w:color w:val="auto"/>
          <w:sz w:val="28"/>
          <w:szCs w:val="28"/>
        </w:rPr>
        <w:t xml:space="preserve"> сельского поселения </w:t>
      </w:r>
      <w:proofErr w:type="gramStart"/>
      <w:r>
        <w:rPr>
          <w:color w:val="auto"/>
          <w:sz w:val="28"/>
          <w:szCs w:val="28"/>
        </w:rPr>
        <w:t xml:space="preserve">Холм – </w:t>
      </w:r>
      <w:proofErr w:type="spellStart"/>
      <w:r>
        <w:rPr>
          <w:color w:val="auto"/>
          <w:sz w:val="28"/>
          <w:szCs w:val="28"/>
        </w:rPr>
        <w:t>Жирковского</w:t>
      </w:r>
      <w:proofErr w:type="spellEnd"/>
      <w:proofErr w:type="gramEnd"/>
      <w:r>
        <w:rPr>
          <w:color w:val="auto"/>
          <w:sz w:val="28"/>
          <w:szCs w:val="28"/>
        </w:rPr>
        <w:t xml:space="preserve"> района Смоленской области, основанного на  лучших практиках реализации положений Федерального закона от 24 июля 2007 года №209-ФЗ «О развитии  малого и среднего предпринимательства в Российской Федерации» (далее – Закон №209-ФЗ) в целях обеспечения равного доступа субъектов МСП к мерам имущественной поддержки;</w:t>
      </w:r>
    </w:p>
    <w:p w:rsidR="00FC7C15" w:rsidRDefault="00FC7C15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- выявление источников для пополнения перечней муниципального имущества, предусмотренных  частью 4 статьи 18  Закона №209-ФЗ (далее – Перечни) на территории </w:t>
      </w:r>
      <w:proofErr w:type="spellStart"/>
      <w:r>
        <w:rPr>
          <w:color w:val="auto"/>
          <w:sz w:val="28"/>
          <w:szCs w:val="28"/>
        </w:rPr>
        <w:t>Богдановского</w:t>
      </w:r>
      <w:proofErr w:type="spellEnd"/>
      <w:r>
        <w:rPr>
          <w:color w:val="auto"/>
          <w:sz w:val="28"/>
          <w:szCs w:val="28"/>
        </w:rPr>
        <w:t xml:space="preserve"> сельского поселения </w:t>
      </w:r>
      <w:proofErr w:type="gramStart"/>
      <w:r>
        <w:rPr>
          <w:color w:val="auto"/>
          <w:sz w:val="28"/>
          <w:szCs w:val="28"/>
        </w:rPr>
        <w:t xml:space="preserve">Холм – </w:t>
      </w:r>
      <w:proofErr w:type="spellStart"/>
      <w:r>
        <w:rPr>
          <w:color w:val="auto"/>
          <w:sz w:val="28"/>
          <w:szCs w:val="28"/>
        </w:rPr>
        <w:t>Жирковского</w:t>
      </w:r>
      <w:proofErr w:type="spellEnd"/>
      <w:proofErr w:type="gramEnd"/>
      <w:r>
        <w:rPr>
          <w:color w:val="auto"/>
          <w:sz w:val="28"/>
          <w:szCs w:val="28"/>
        </w:rPr>
        <w:t xml:space="preserve"> района Смоленской области;</w:t>
      </w:r>
    </w:p>
    <w:p w:rsidR="00FC7C15" w:rsidRDefault="00FC7C15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- выработка и (или) тиражирование лучших практик оказания имущественной поддержки субъектам МСП на территории </w:t>
      </w:r>
      <w:proofErr w:type="spellStart"/>
      <w:r>
        <w:rPr>
          <w:color w:val="auto"/>
          <w:sz w:val="28"/>
          <w:szCs w:val="28"/>
        </w:rPr>
        <w:t>Богдановского</w:t>
      </w:r>
      <w:proofErr w:type="spellEnd"/>
      <w:r>
        <w:rPr>
          <w:color w:val="auto"/>
          <w:sz w:val="28"/>
          <w:szCs w:val="28"/>
        </w:rPr>
        <w:t xml:space="preserve"> сельского поселения </w:t>
      </w:r>
      <w:proofErr w:type="gramStart"/>
      <w:r>
        <w:rPr>
          <w:color w:val="auto"/>
          <w:sz w:val="28"/>
          <w:szCs w:val="28"/>
        </w:rPr>
        <w:t xml:space="preserve">Холм – </w:t>
      </w:r>
      <w:proofErr w:type="spellStart"/>
      <w:r>
        <w:rPr>
          <w:color w:val="auto"/>
          <w:sz w:val="28"/>
          <w:szCs w:val="28"/>
        </w:rPr>
        <w:t>Жирковского</w:t>
      </w:r>
      <w:proofErr w:type="spellEnd"/>
      <w:proofErr w:type="gramEnd"/>
      <w:r>
        <w:rPr>
          <w:color w:val="auto"/>
          <w:sz w:val="28"/>
          <w:szCs w:val="28"/>
        </w:rPr>
        <w:t xml:space="preserve"> района Смоленской области;</w:t>
      </w:r>
    </w:p>
    <w:p w:rsidR="00FC7C15" w:rsidRDefault="00FC7C15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1.4. Рабочая группа работает во взаимодействии с рабочими группами  по вопросам оказания  имущественной поддержки субъектам малого и среднего предприним</w:t>
      </w:r>
      <w:r w:rsidR="006519EE">
        <w:rPr>
          <w:color w:val="auto"/>
          <w:sz w:val="28"/>
          <w:szCs w:val="28"/>
        </w:rPr>
        <w:t xml:space="preserve">ательства на территории </w:t>
      </w:r>
      <w:r>
        <w:rPr>
          <w:color w:val="auto"/>
          <w:sz w:val="28"/>
          <w:szCs w:val="28"/>
        </w:rPr>
        <w:t xml:space="preserve"> Смоленской области.</w:t>
      </w:r>
    </w:p>
    <w:p w:rsidR="00FC7C15" w:rsidRDefault="00FC7C15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1.5. Рабочая группа  в своей деятельности руководствуется Законом №209-ФЗ и иными федеральными законами, указами Президента Российской Федерации, постановлениями Правительства Российской Федерации, областными законами и иными нормативными правовыми актами, а также настоящим Положением.</w:t>
      </w:r>
    </w:p>
    <w:p w:rsidR="00FC7C15" w:rsidRDefault="00FC7C15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1.6.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FC7C15" w:rsidRDefault="00FC7C15" w:rsidP="00FC7C15">
      <w:pPr>
        <w:pStyle w:val="Default"/>
        <w:jc w:val="both"/>
        <w:rPr>
          <w:color w:val="auto"/>
          <w:sz w:val="28"/>
          <w:szCs w:val="28"/>
        </w:rPr>
      </w:pPr>
    </w:p>
    <w:p w:rsidR="00FC7C15" w:rsidRDefault="00FC7C15" w:rsidP="00FC7C15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Задачи и функции рабочей группы</w:t>
      </w:r>
    </w:p>
    <w:p w:rsidR="00FC7C15" w:rsidRDefault="00FC7C15" w:rsidP="00FC7C15">
      <w:pPr>
        <w:pStyle w:val="Default"/>
        <w:jc w:val="center"/>
        <w:rPr>
          <w:color w:val="auto"/>
          <w:sz w:val="28"/>
          <w:szCs w:val="28"/>
        </w:rPr>
      </w:pPr>
    </w:p>
    <w:p w:rsidR="00FC7C15" w:rsidRDefault="00FC7C15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2.1. Координация оказания имущественной поддержки субъектам МСП на территории </w:t>
      </w:r>
      <w:proofErr w:type="spellStart"/>
      <w:r>
        <w:rPr>
          <w:color w:val="auto"/>
          <w:sz w:val="28"/>
          <w:szCs w:val="28"/>
        </w:rPr>
        <w:t>Богдановского</w:t>
      </w:r>
      <w:proofErr w:type="spellEnd"/>
      <w:r>
        <w:rPr>
          <w:color w:val="auto"/>
          <w:sz w:val="28"/>
          <w:szCs w:val="28"/>
        </w:rPr>
        <w:t xml:space="preserve"> сельского поселения </w:t>
      </w:r>
      <w:proofErr w:type="gramStart"/>
      <w:r>
        <w:rPr>
          <w:color w:val="auto"/>
          <w:sz w:val="28"/>
          <w:szCs w:val="28"/>
        </w:rPr>
        <w:t xml:space="preserve">Холм – </w:t>
      </w:r>
      <w:proofErr w:type="spellStart"/>
      <w:r>
        <w:rPr>
          <w:color w:val="auto"/>
          <w:sz w:val="28"/>
          <w:szCs w:val="28"/>
        </w:rPr>
        <w:t>Жирковского</w:t>
      </w:r>
      <w:proofErr w:type="spellEnd"/>
      <w:proofErr w:type="gramEnd"/>
      <w:r>
        <w:rPr>
          <w:color w:val="auto"/>
          <w:sz w:val="28"/>
          <w:szCs w:val="28"/>
        </w:rPr>
        <w:t xml:space="preserve"> района Смоленской области </w:t>
      </w:r>
      <w:r w:rsidR="008F25F8">
        <w:rPr>
          <w:color w:val="auto"/>
          <w:sz w:val="28"/>
          <w:szCs w:val="28"/>
        </w:rPr>
        <w:t xml:space="preserve">Администрацией </w:t>
      </w:r>
      <w:proofErr w:type="spellStart"/>
      <w:r>
        <w:rPr>
          <w:color w:val="auto"/>
          <w:sz w:val="28"/>
          <w:szCs w:val="28"/>
        </w:rPr>
        <w:t>Богдановского</w:t>
      </w:r>
      <w:proofErr w:type="spellEnd"/>
      <w:r>
        <w:rPr>
          <w:color w:val="auto"/>
          <w:sz w:val="28"/>
          <w:szCs w:val="28"/>
        </w:rPr>
        <w:t xml:space="preserve"> сельского поселения Холм – </w:t>
      </w:r>
      <w:proofErr w:type="spellStart"/>
      <w:r>
        <w:rPr>
          <w:color w:val="auto"/>
          <w:sz w:val="28"/>
          <w:szCs w:val="28"/>
        </w:rPr>
        <w:t>Жирков</w:t>
      </w:r>
      <w:r w:rsidR="006519EE">
        <w:rPr>
          <w:color w:val="auto"/>
          <w:sz w:val="28"/>
          <w:szCs w:val="28"/>
        </w:rPr>
        <w:t>ского</w:t>
      </w:r>
      <w:proofErr w:type="spellEnd"/>
      <w:r w:rsidR="006519EE">
        <w:rPr>
          <w:color w:val="auto"/>
          <w:sz w:val="28"/>
          <w:szCs w:val="28"/>
        </w:rPr>
        <w:t xml:space="preserve"> района Смоленской области</w:t>
      </w:r>
      <w:r>
        <w:rPr>
          <w:color w:val="auto"/>
          <w:sz w:val="28"/>
          <w:szCs w:val="28"/>
        </w:rPr>
        <w:t>.</w:t>
      </w:r>
    </w:p>
    <w:p w:rsidR="00FC7C15" w:rsidRDefault="00FC7C15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2.2. Оценка эффективности мероприятий, реализуемы</w:t>
      </w:r>
      <w:r w:rsidR="008F25F8">
        <w:rPr>
          <w:color w:val="auto"/>
          <w:sz w:val="28"/>
          <w:szCs w:val="28"/>
        </w:rPr>
        <w:t>х Администрацией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Богдановского</w:t>
      </w:r>
      <w:proofErr w:type="spellEnd"/>
      <w:r>
        <w:rPr>
          <w:color w:val="auto"/>
          <w:sz w:val="28"/>
          <w:szCs w:val="28"/>
        </w:rPr>
        <w:t xml:space="preserve"> сельского поселения </w:t>
      </w:r>
      <w:proofErr w:type="gramStart"/>
      <w:r>
        <w:rPr>
          <w:color w:val="auto"/>
          <w:sz w:val="28"/>
          <w:szCs w:val="28"/>
        </w:rPr>
        <w:t xml:space="preserve">Холм – </w:t>
      </w:r>
      <w:proofErr w:type="spellStart"/>
      <w:r>
        <w:rPr>
          <w:color w:val="auto"/>
          <w:sz w:val="28"/>
          <w:szCs w:val="28"/>
        </w:rPr>
        <w:t>Жирковского</w:t>
      </w:r>
      <w:proofErr w:type="spellEnd"/>
      <w:proofErr w:type="gramEnd"/>
      <w:r>
        <w:rPr>
          <w:color w:val="auto"/>
          <w:sz w:val="28"/>
          <w:szCs w:val="28"/>
        </w:rPr>
        <w:t xml:space="preserve"> района Смоленской области</w:t>
      </w:r>
      <w:r w:rsidR="008F25F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 оказанию имущественной поддержки субъектам МСП.</w:t>
      </w:r>
    </w:p>
    <w:p w:rsidR="00FC7C15" w:rsidRDefault="00FC7C15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2.3. Разработка годовых и квартальных планов мероприятий по оказанию имущественной поддержки субъектам МСП на территории </w:t>
      </w:r>
      <w:proofErr w:type="spellStart"/>
      <w:r>
        <w:rPr>
          <w:color w:val="auto"/>
          <w:sz w:val="28"/>
          <w:szCs w:val="28"/>
        </w:rPr>
        <w:t>Богдановского</w:t>
      </w:r>
      <w:proofErr w:type="spellEnd"/>
      <w:r>
        <w:rPr>
          <w:color w:val="auto"/>
          <w:sz w:val="28"/>
          <w:szCs w:val="28"/>
        </w:rPr>
        <w:t xml:space="preserve"> сельского поселения </w:t>
      </w:r>
      <w:proofErr w:type="gramStart"/>
      <w:r>
        <w:rPr>
          <w:color w:val="auto"/>
          <w:sz w:val="28"/>
          <w:szCs w:val="28"/>
        </w:rPr>
        <w:t xml:space="preserve">Холм – </w:t>
      </w:r>
      <w:proofErr w:type="spellStart"/>
      <w:r>
        <w:rPr>
          <w:color w:val="auto"/>
          <w:sz w:val="28"/>
          <w:szCs w:val="28"/>
        </w:rPr>
        <w:t>Жирковского</w:t>
      </w:r>
      <w:proofErr w:type="spellEnd"/>
      <w:proofErr w:type="gramEnd"/>
      <w:r>
        <w:rPr>
          <w:color w:val="auto"/>
          <w:sz w:val="28"/>
          <w:szCs w:val="28"/>
        </w:rPr>
        <w:t xml:space="preserve"> района Смоленской области.</w:t>
      </w:r>
    </w:p>
    <w:p w:rsidR="007F0FF4" w:rsidRDefault="007F0FF4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2.4. Проведение анализа состава муниципального имущества для цели выявления источников пополнения Перечней осуществляется на основе информации, полученной по результатам:</w:t>
      </w:r>
    </w:p>
    <w:p w:rsidR="007F0FF4" w:rsidRDefault="007F0FF4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proofErr w:type="gramStart"/>
      <w:r>
        <w:rPr>
          <w:color w:val="auto"/>
          <w:sz w:val="28"/>
          <w:szCs w:val="28"/>
        </w:rPr>
        <w:t xml:space="preserve">а) запроса сведений из реестров </w:t>
      </w:r>
      <w:r w:rsidR="008F25F8">
        <w:rPr>
          <w:color w:val="auto"/>
          <w:sz w:val="28"/>
          <w:szCs w:val="28"/>
        </w:rPr>
        <w:t>муниципального</w:t>
      </w:r>
      <w:r>
        <w:rPr>
          <w:color w:val="auto"/>
          <w:sz w:val="28"/>
          <w:szCs w:val="28"/>
        </w:rPr>
        <w:t xml:space="preserve">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государственным (муниципальным) предприятием или учреждением, в том числе неиспользуемом, неэффективно используемом или используемом не по  назначению, а также  земельных участках, государственная собственность на которые  не разгр</w:t>
      </w:r>
      <w:r w:rsidR="008F25F8">
        <w:rPr>
          <w:color w:val="auto"/>
          <w:sz w:val="28"/>
          <w:szCs w:val="28"/>
        </w:rPr>
        <w:t>аничена, выморочном имуществе (</w:t>
      </w:r>
      <w:r>
        <w:rPr>
          <w:color w:val="auto"/>
          <w:sz w:val="28"/>
          <w:szCs w:val="28"/>
        </w:rPr>
        <w:t>за</w:t>
      </w:r>
      <w:proofErr w:type="gramEnd"/>
      <w:r>
        <w:rPr>
          <w:color w:val="auto"/>
          <w:sz w:val="28"/>
          <w:szCs w:val="28"/>
        </w:rPr>
        <w:t xml:space="preserve"> исключением жилых помещений и предметов, срок полезного использования которых составляет менее пяти лет), бесхозяйном и ином имуществе;</w:t>
      </w:r>
    </w:p>
    <w:p w:rsidR="007F0FF4" w:rsidRDefault="007F0FF4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б) </w:t>
      </w:r>
      <w:r w:rsidR="008F25F8">
        <w:rPr>
          <w:color w:val="auto"/>
          <w:sz w:val="28"/>
          <w:szCs w:val="28"/>
        </w:rPr>
        <w:t xml:space="preserve">обследования объектов муниципального недвижимого имущества, в том числе земельных участков, на территории </w:t>
      </w:r>
      <w:proofErr w:type="spellStart"/>
      <w:r w:rsidR="008F25F8">
        <w:rPr>
          <w:color w:val="auto"/>
          <w:sz w:val="28"/>
          <w:szCs w:val="28"/>
        </w:rPr>
        <w:t>Богдановского</w:t>
      </w:r>
      <w:proofErr w:type="spellEnd"/>
      <w:r w:rsidR="008F25F8">
        <w:rPr>
          <w:color w:val="auto"/>
          <w:sz w:val="28"/>
          <w:szCs w:val="28"/>
        </w:rPr>
        <w:t xml:space="preserve"> сельского поселения </w:t>
      </w:r>
      <w:proofErr w:type="gramStart"/>
      <w:r w:rsidR="008F25F8">
        <w:rPr>
          <w:color w:val="auto"/>
          <w:sz w:val="28"/>
          <w:szCs w:val="28"/>
        </w:rPr>
        <w:t xml:space="preserve">Холм – </w:t>
      </w:r>
      <w:proofErr w:type="spellStart"/>
      <w:r w:rsidR="008F25F8">
        <w:rPr>
          <w:color w:val="auto"/>
          <w:sz w:val="28"/>
          <w:szCs w:val="28"/>
        </w:rPr>
        <w:t>Жирковского</w:t>
      </w:r>
      <w:proofErr w:type="spellEnd"/>
      <w:proofErr w:type="gramEnd"/>
      <w:r w:rsidR="008F25F8">
        <w:rPr>
          <w:color w:val="auto"/>
          <w:sz w:val="28"/>
          <w:szCs w:val="28"/>
        </w:rPr>
        <w:t xml:space="preserve"> района Смоленской области органом, уполномоченным на проведение такого обследования;</w:t>
      </w:r>
    </w:p>
    <w:p w:rsidR="008F25F8" w:rsidRDefault="008F25F8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в) предложений субъектов МСП, заинтересованных в получении в аренду муниципального имущества.</w:t>
      </w:r>
    </w:p>
    <w:p w:rsidR="008F25F8" w:rsidRDefault="008F25F8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2.5. Рассмотрение предложений, поступивших от Администрации </w:t>
      </w:r>
      <w:proofErr w:type="spellStart"/>
      <w:r>
        <w:rPr>
          <w:color w:val="auto"/>
          <w:sz w:val="28"/>
          <w:szCs w:val="28"/>
        </w:rPr>
        <w:t>Богдановского</w:t>
      </w:r>
      <w:proofErr w:type="spellEnd"/>
      <w:r>
        <w:rPr>
          <w:color w:val="auto"/>
          <w:sz w:val="28"/>
          <w:szCs w:val="28"/>
        </w:rPr>
        <w:t xml:space="preserve"> сельского поселения </w:t>
      </w:r>
      <w:proofErr w:type="gramStart"/>
      <w:r>
        <w:rPr>
          <w:color w:val="auto"/>
          <w:sz w:val="28"/>
          <w:szCs w:val="28"/>
        </w:rPr>
        <w:t xml:space="preserve">Холм – </w:t>
      </w:r>
      <w:proofErr w:type="spellStart"/>
      <w:r>
        <w:rPr>
          <w:color w:val="auto"/>
          <w:sz w:val="28"/>
          <w:szCs w:val="28"/>
        </w:rPr>
        <w:t>Жирковского</w:t>
      </w:r>
      <w:proofErr w:type="spellEnd"/>
      <w:proofErr w:type="gramEnd"/>
      <w:r>
        <w:rPr>
          <w:color w:val="auto"/>
          <w:sz w:val="28"/>
          <w:szCs w:val="28"/>
        </w:rPr>
        <w:t xml:space="preserve"> района Смоленской области, предста</w:t>
      </w:r>
      <w:r w:rsidR="006519EE">
        <w:rPr>
          <w:color w:val="auto"/>
          <w:sz w:val="28"/>
          <w:szCs w:val="28"/>
        </w:rPr>
        <w:t>вителей общественности, субъектов МСП о дополнении Перечней.</w:t>
      </w:r>
    </w:p>
    <w:p w:rsidR="006519EE" w:rsidRDefault="006519EE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2.6. </w:t>
      </w:r>
      <w:r w:rsidR="0016654A">
        <w:rPr>
          <w:color w:val="auto"/>
          <w:sz w:val="28"/>
          <w:szCs w:val="28"/>
        </w:rPr>
        <w:t xml:space="preserve">Выработка рекомендаций и предложений в рамках оказания имущественной поддержки субъектам МСП на территории </w:t>
      </w:r>
      <w:proofErr w:type="spellStart"/>
      <w:r w:rsidR="0016654A">
        <w:rPr>
          <w:color w:val="auto"/>
          <w:sz w:val="28"/>
          <w:szCs w:val="28"/>
        </w:rPr>
        <w:t>Богдановского</w:t>
      </w:r>
      <w:proofErr w:type="spellEnd"/>
      <w:r w:rsidR="0016654A">
        <w:rPr>
          <w:color w:val="auto"/>
          <w:sz w:val="28"/>
          <w:szCs w:val="28"/>
        </w:rPr>
        <w:t xml:space="preserve"> сельского поселения </w:t>
      </w:r>
      <w:proofErr w:type="gramStart"/>
      <w:r w:rsidR="0016654A">
        <w:rPr>
          <w:color w:val="auto"/>
          <w:sz w:val="28"/>
          <w:szCs w:val="28"/>
        </w:rPr>
        <w:t xml:space="preserve">Холм – </w:t>
      </w:r>
      <w:proofErr w:type="spellStart"/>
      <w:r w:rsidR="0016654A">
        <w:rPr>
          <w:color w:val="auto"/>
          <w:sz w:val="28"/>
          <w:szCs w:val="28"/>
        </w:rPr>
        <w:t>Жирковского</w:t>
      </w:r>
      <w:proofErr w:type="spellEnd"/>
      <w:proofErr w:type="gramEnd"/>
      <w:r w:rsidR="0016654A">
        <w:rPr>
          <w:color w:val="auto"/>
          <w:sz w:val="28"/>
          <w:szCs w:val="28"/>
        </w:rPr>
        <w:t xml:space="preserve"> района Смоленской области, в том числе по следующим вопросам:</w:t>
      </w:r>
    </w:p>
    <w:p w:rsidR="0016654A" w:rsidRDefault="0016654A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а) формированию и дополнению Перечней, расширению состава имущества, вовлека</w:t>
      </w:r>
      <w:r w:rsidR="00ED4810">
        <w:rPr>
          <w:color w:val="auto"/>
          <w:sz w:val="28"/>
          <w:szCs w:val="28"/>
        </w:rPr>
        <w:t>емого в имущественную поддержку;</w:t>
      </w:r>
    </w:p>
    <w:p w:rsidR="0016654A" w:rsidRDefault="0016654A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б) 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аренды);</w:t>
      </w:r>
    </w:p>
    <w:p w:rsidR="0016654A" w:rsidRDefault="0016654A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в) установлению льготных условий предоставления в аренду имущества, муниципальных преференций для субъектов МСП на территории </w:t>
      </w:r>
      <w:proofErr w:type="spellStart"/>
      <w:r>
        <w:rPr>
          <w:color w:val="auto"/>
          <w:sz w:val="28"/>
          <w:szCs w:val="28"/>
        </w:rPr>
        <w:t>Богдановского</w:t>
      </w:r>
      <w:proofErr w:type="spellEnd"/>
      <w:r>
        <w:rPr>
          <w:color w:val="auto"/>
          <w:sz w:val="28"/>
          <w:szCs w:val="28"/>
        </w:rPr>
        <w:t xml:space="preserve"> сельского поселения </w:t>
      </w:r>
      <w:proofErr w:type="gramStart"/>
      <w:r>
        <w:rPr>
          <w:color w:val="auto"/>
          <w:sz w:val="28"/>
          <w:szCs w:val="28"/>
        </w:rPr>
        <w:t xml:space="preserve">Холм – </w:t>
      </w:r>
      <w:proofErr w:type="spellStart"/>
      <w:r>
        <w:rPr>
          <w:color w:val="auto"/>
          <w:sz w:val="28"/>
          <w:szCs w:val="28"/>
        </w:rPr>
        <w:t>Жирковского</w:t>
      </w:r>
      <w:proofErr w:type="spellEnd"/>
      <w:proofErr w:type="gramEnd"/>
      <w:r>
        <w:rPr>
          <w:color w:val="auto"/>
          <w:sz w:val="28"/>
          <w:szCs w:val="28"/>
        </w:rPr>
        <w:t xml:space="preserve"> района Смоленской области;</w:t>
      </w:r>
    </w:p>
    <w:p w:rsidR="0016654A" w:rsidRDefault="0016654A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г) 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:rsidR="0016654A" w:rsidRDefault="0016654A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proofErr w:type="spellStart"/>
      <w:r>
        <w:rPr>
          <w:color w:val="auto"/>
          <w:sz w:val="28"/>
          <w:szCs w:val="28"/>
        </w:rPr>
        <w:t>д</w:t>
      </w:r>
      <w:proofErr w:type="spellEnd"/>
      <w:r>
        <w:rPr>
          <w:color w:val="auto"/>
          <w:sz w:val="28"/>
          <w:szCs w:val="28"/>
        </w:rPr>
        <w:t>) разработке показателей эффективн</w:t>
      </w:r>
      <w:r w:rsidR="00E46FAF">
        <w:rPr>
          <w:color w:val="auto"/>
          <w:sz w:val="28"/>
          <w:szCs w:val="28"/>
        </w:rPr>
        <w:t>ости деятельности органов местного самоуправления, ответственных за  реализацию имущественной поддержки субъектов МСП</w:t>
      </w:r>
    </w:p>
    <w:p w:rsidR="00E46FAF" w:rsidRDefault="00E46FAF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е) обеспечению информирования субъектов МСП об имущественной поддержке;</w:t>
      </w:r>
    </w:p>
    <w:p w:rsidR="00E46FAF" w:rsidRDefault="00E46FAF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ж) совершенствованию порядка учета муниципального имущества, размещения и актуализации сведений о нем в информационно-телекоммуникационной сети «Интернет»;</w:t>
      </w:r>
    </w:p>
    <w:p w:rsidR="00E46FAF" w:rsidRDefault="00E46FAF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proofErr w:type="spellStart"/>
      <w:r>
        <w:rPr>
          <w:color w:val="auto"/>
          <w:sz w:val="28"/>
          <w:szCs w:val="28"/>
        </w:rPr>
        <w:t>з</w:t>
      </w:r>
      <w:proofErr w:type="spellEnd"/>
      <w:r>
        <w:rPr>
          <w:color w:val="auto"/>
          <w:sz w:val="28"/>
          <w:szCs w:val="28"/>
        </w:rPr>
        <w:t>) включению в утвержденные программы по управлению муниципальным имуществом мероприятий, направленных на совершенствование механизмов оказания имущественной поддержки субъектам МСП, а также  использование имущественного потенциала публично-правового образования для  расширения такой поддержки.</w:t>
      </w:r>
    </w:p>
    <w:p w:rsidR="00E46FAF" w:rsidRDefault="004B5AB7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2.7</w:t>
      </w:r>
      <w:r w:rsidR="00E46FAF">
        <w:rPr>
          <w:color w:val="auto"/>
          <w:sz w:val="28"/>
          <w:szCs w:val="28"/>
        </w:rPr>
        <w:t>. Взаимодействие с федеральными, региональными органами власти, а также с  акционерным обществом «Федеральная корпорация по развитию малого и среднего предпринимательства» по вопросам оказания имущественной поддержки субъектам МСП.</w:t>
      </w:r>
    </w:p>
    <w:p w:rsidR="00E46FAF" w:rsidRDefault="004B5AB7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2.8</w:t>
      </w:r>
      <w:r w:rsidR="00E46FAF">
        <w:rPr>
          <w:color w:val="auto"/>
          <w:sz w:val="28"/>
          <w:szCs w:val="28"/>
        </w:rPr>
        <w:t>. Выдвижение и поддержка инициатив, напр</w:t>
      </w:r>
      <w:r w:rsidR="00744966">
        <w:rPr>
          <w:color w:val="auto"/>
          <w:sz w:val="28"/>
          <w:szCs w:val="28"/>
        </w:rPr>
        <w:t>а</w:t>
      </w:r>
      <w:r w:rsidR="00E46FAF">
        <w:rPr>
          <w:color w:val="auto"/>
          <w:sz w:val="28"/>
          <w:szCs w:val="28"/>
        </w:rPr>
        <w:t xml:space="preserve">вленных на совершенствование оказания  имущественной поддержки субъектам МСП, на основе </w:t>
      </w:r>
      <w:r w:rsidR="00744966">
        <w:rPr>
          <w:color w:val="auto"/>
          <w:sz w:val="28"/>
          <w:szCs w:val="28"/>
        </w:rPr>
        <w:t xml:space="preserve"> анализа сложившейся региональной и муниципальной практики.</w:t>
      </w:r>
    </w:p>
    <w:p w:rsidR="004B5AB7" w:rsidRDefault="004B5AB7" w:rsidP="00FC7C15">
      <w:pPr>
        <w:pStyle w:val="Default"/>
        <w:jc w:val="both"/>
        <w:rPr>
          <w:color w:val="auto"/>
          <w:sz w:val="28"/>
          <w:szCs w:val="28"/>
        </w:rPr>
      </w:pPr>
    </w:p>
    <w:p w:rsidR="004B5AB7" w:rsidRDefault="004B5AB7" w:rsidP="004B5AB7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Права рабочей группы</w:t>
      </w:r>
    </w:p>
    <w:p w:rsidR="004B5AB7" w:rsidRDefault="004B5AB7" w:rsidP="004B5AB7">
      <w:pPr>
        <w:pStyle w:val="Default"/>
        <w:jc w:val="center"/>
        <w:rPr>
          <w:color w:val="auto"/>
          <w:sz w:val="28"/>
          <w:szCs w:val="28"/>
        </w:rPr>
      </w:pPr>
    </w:p>
    <w:p w:rsidR="004B5AB7" w:rsidRDefault="004B5AB7" w:rsidP="004B5A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В целях осуществления задач, предусмотренных разделом 2 настоящего Положения, рабочая группа имеет право:</w:t>
      </w:r>
    </w:p>
    <w:p w:rsidR="004B5AB7" w:rsidRDefault="004B5AB7" w:rsidP="004B5A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3.1. 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4B5AB7" w:rsidRDefault="004B5AB7" w:rsidP="004B5A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3.2. Запрашивать информацию и материалы по вопросам</w:t>
      </w:r>
      <w:r w:rsidR="00C545BC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отнесенным к компетенции рабочей группы</w:t>
      </w:r>
      <w:r w:rsidR="00D73973" w:rsidRPr="00D73973">
        <w:rPr>
          <w:sz w:val="28"/>
          <w:szCs w:val="28"/>
        </w:rPr>
        <w:t xml:space="preserve"> </w:t>
      </w:r>
      <w:r w:rsidR="00D73973">
        <w:rPr>
          <w:sz w:val="28"/>
          <w:szCs w:val="28"/>
        </w:rPr>
        <w:t>от иных органов и организаций</w:t>
      </w:r>
      <w:r>
        <w:rPr>
          <w:color w:val="auto"/>
          <w:sz w:val="28"/>
          <w:szCs w:val="28"/>
        </w:rPr>
        <w:t>.</w:t>
      </w:r>
    </w:p>
    <w:p w:rsidR="004B5AB7" w:rsidRDefault="004B5AB7" w:rsidP="004B5A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3.3. Привлекать к работе рабочей группы представителей заинтересованных органов исполнительной власти, органов  местного самоуправления, субъектов МСП, научных, общественных и иных организаций, а также других специалистов</w:t>
      </w:r>
      <w:r w:rsidR="00C545BC">
        <w:rPr>
          <w:color w:val="auto"/>
          <w:sz w:val="28"/>
          <w:szCs w:val="28"/>
        </w:rPr>
        <w:t>.</w:t>
      </w:r>
    </w:p>
    <w:p w:rsidR="00C545BC" w:rsidRDefault="00C545BC" w:rsidP="004B5A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3.4. Направлять органам, уполномоченным на проведение обследования объектов муниципального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C545BC" w:rsidRDefault="00C545BC" w:rsidP="004B5A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3.5. Участвовать через представителей</w:t>
      </w:r>
      <w:r w:rsidR="00F97FAC">
        <w:rPr>
          <w:color w:val="auto"/>
          <w:sz w:val="28"/>
          <w:szCs w:val="28"/>
        </w:rPr>
        <w:t>, назначаемых по решению рабочей группы, с согласия органа, уполномоченного на проведение обследования объектов муниципального недвижимого имущества, в проведении обследования объектов недвижимости, в том числе земельных участков, на территории</w:t>
      </w:r>
      <w:r w:rsidR="00F97FAC" w:rsidRPr="00F97FAC">
        <w:rPr>
          <w:color w:val="auto"/>
          <w:sz w:val="28"/>
          <w:szCs w:val="28"/>
        </w:rPr>
        <w:t xml:space="preserve"> </w:t>
      </w:r>
      <w:proofErr w:type="spellStart"/>
      <w:r w:rsidR="00F97FAC">
        <w:rPr>
          <w:color w:val="auto"/>
          <w:sz w:val="28"/>
          <w:szCs w:val="28"/>
        </w:rPr>
        <w:t>Богдановского</w:t>
      </w:r>
      <w:proofErr w:type="spellEnd"/>
      <w:r w:rsidR="00F97FAC">
        <w:rPr>
          <w:color w:val="auto"/>
          <w:sz w:val="28"/>
          <w:szCs w:val="28"/>
        </w:rPr>
        <w:t xml:space="preserve"> сельского поселения </w:t>
      </w:r>
      <w:proofErr w:type="gramStart"/>
      <w:r w:rsidR="00F97FAC">
        <w:rPr>
          <w:color w:val="auto"/>
          <w:sz w:val="28"/>
          <w:szCs w:val="28"/>
        </w:rPr>
        <w:t xml:space="preserve">Холм – </w:t>
      </w:r>
      <w:proofErr w:type="spellStart"/>
      <w:r w:rsidR="00F97FAC">
        <w:rPr>
          <w:color w:val="auto"/>
          <w:sz w:val="28"/>
          <w:szCs w:val="28"/>
        </w:rPr>
        <w:t>Жирковского</w:t>
      </w:r>
      <w:proofErr w:type="spellEnd"/>
      <w:proofErr w:type="gramEnd"/>
      <w:r w:rsidR="00F97FAC">
        <w:rPr>
          <w:color w:val="auto"/>
          <w:sz w:val="28"/>
          <w:szCs w:val="28"/>
        </w:rPr>
        <w:t xml:space="preserve"> района Смоленской области, в соответствии со списком, указанным в пункте 3.4 настоящего Положения.</w:t>
      </w:r>
    </w:p>
    <w:p w:rsidR="00F97FAC" w:rsidRDefault="00D73973" w:rsidP="004B5A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3.6. Давать рекомендации Администрации </w:t>
      </w:r>
      <w:proofErr w:type="spellStart"/>
      <w:r>
        <w:rPr>
          <w:color w:val="auto"/>
          <w:sz w:val="28"/>
          <w:szCs w:val="28"/>
        </w:rPr>
        <w:t>Богдановского</w:t>
      </w:r>
      <w:proofErr w:type="spellEnd"/>
      <w:r>
        <w:rPr>
          <w:color w:val="auto"/>
          <w:sz w:val="28"/>
          <w:szCs w:val="28"/>
        </w:rPr>
        <w:t xml:space="preserve"> сельского поселения </w:t>
      </w:r>
      <w:proofErr w:type="gramStart"/>
      <w:r>
        <w:rPr>
          <w:color w:val="auto"/>
          <w:sz w:val="28"/>
          <w:szCs w:val="28"/>
        </w:rPr>
        <w:t xml:space="preserve">Холм – </w:t>
      </w:r>
      <w:proofErr w:type="spellStart"/>
      <w:r>
        <w:rPr>
          <w:color w:val="auto"/>
          <w:sz w:val="28"/>
          <w:szCs w:val="28"/>
        </w:rPr>
        <w:t>Жирковского</w:t>
      </w:r>
      <w:proofErr w:type="spellEnd"/>
      <w:proofErr w:type="gramEnd"/>
      <w:r>
        <w:rPr>
          <w:color w:val="auto"/>
          <w:sz w:val="28"/>
          <w:szCs w:val="28"/>
        </w:rPr>
        <w:t xml:space="preserve"> района Смоленской области по вопросам, отнесенным к компетенции рабочей группы.</w:t>
      </w:r>
    </w:p>
    <w:p w:rsidR="00D73973" w:rsidRDefault="00D73973" w:rsidP="004B5AB7">
      <w:pPr>
        <w:pStyle w:val="Default"/>
        <w:jc w:val="both"/>
        <w:rPr>
          <w:color w:val="auto"/>
          <w:sz w:val="28"/>
          <w:szCs w:val="28"/>
        </w:rPr>
      </w:pPr>
    </w:p>
    <w:p w:rsidR="00D73973" w:rsidRDefault="00D73973" w:rsidP="00D73973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Порядок деятельности рабочей группы</w:t>
      </w:r>
    </w:p>
    <w:p w:rsidR="00D73973" w:rsidRDefault="00D73973" w:rsidP="00D73973">
      <w:pPr>
        <w:pStyle w:val="Default"/>
        <w:jc w:val="center"/>
        <w:rPr>
          <w:color w:val="auto"/>
          <w:sz w:val="28"/>
          <w:szCs w:val="28"/>
        </w:rPr>
      </w:pPr>
    </w:p>
    <w:p w:rsidR="00D73973" w:rsidRDefault="00D73973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4.1. Рабочая группа состоит из председателя рабочей группы, заместителя председателя рабочей группы, секретаря рабочей группы, членов рабочей группы.</w:t>
      </w:r>
    </w:p>
    <w:p w:rsidR="00D73973" w:rsidRDefault="00D73973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4.2. В заседаниях рабочей группы могут принимать участие приглашенные заинтересованные лица, в том числе представители субъектов МСП, с правом совещательного голоса.</w:t>
      </w:r>
    </w:p>
    <w:p w:rsidR="00D73973" w:rsidRDefault="00D73973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4.3. Заседания рабочей группы проводятся в очной или </w:t>
      </w:r>
      <w:proofErr w:type="spellStart"/>
      <w:r>
        <w:rPr>
          <w:color w:val="auto"/>
          <w:sz w:val="28"/>
          <w:szCs w:val="28"/>
        </w:rPr>
        <w:t>очно-заочной</w:t>
      </w:r>
      <w:proofErr w:type="spellEnd"/>
      <w:r>
        <w:rPr>
          <w:color w:val="auto"/>
          <w:sz w:val="28"/>
          <w:szCs w:val="28"/>
        </w:rPr>
        <w:t xml:space="preserve"> (в том числе посредством  </w:t>
      </w:r>
      <w:proofErr w:type="spellStart"/>
      <w:r>
        <w:rPr>
          <w:color w:val="auto"/>
          <w:sz w:val="28"/>
          <w:szCs w:val="28"/>
        </w:rPr>
        <w:t>видео-конференц-связи</w:t>
      </w:r>
      <w:proofErr w:type="spellEnd"/>
      <w:r>
        <w:rPr>
          <w:color w:val="auto"/>
          <w:sz w:val="28"/>
          <w:szCs w:val="28"/>
        </w:rPr>
        <w:t>) форме по мере необходимости, но не реже одного раза в квартал.</w:t>
      </w:r>
    </w:p>
    <w:p w:rsidR="00D73973" w:rsidRDefault="00D73973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56471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  4.4. Пове</w:t>
      </w:r>
      <w:r w:rsidR="00B26503">
        <w:rPr>
          <w:color w:val="auto"/>
          <w:sz w:val="28"/>
          <w:szCs w:val="28"/>
        </w:rPr>
        <w:t>ст</w:t>
      </w:r>
      <w:r>
        <w:rPr>
          <w:color w:val="auto"/>
          <w:sz w:val="28"/>
          <w:szCs w:val="28"/>
        </w:rPr>
        <w:t>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</w:t>
      </w:r>
      <w:r w:rsidR="006D3A70">
        <w:rPr>
          <w:color w:val="auto"/>
          <w:sz w:val="28"/>
          <w:szCs w:val="28"/>
        </w:rPr>
        <w:t xml:space="preserve"> рабочей группы не позднее 3</w:t>
      </w:r>
      <w:r w:rsidR="00B26503">
        <w:rPr>
          <w:color w:val="auto"/>
          <w:sz w:val="28"/>
          <w:szCs w:val="28"/>
        </w:rPr>
        <w:t xml:space="preserve"> рабочих дней до даты проведения заседания в письменном виде.</w:t>
      </w:r>
    </w:p>
    <w:p w:rsidR="00B26503" w:rsidRDefault="00B26503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56471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4.5. Заседания рабочей группы проводит председатель рабочей группы или по его поручению  заместитель председателя рабочей группы.</w:t>
      </w:r>
    </w:p>
    <w:p w:rsidR="00B26503" w:rsidRDefault="00B26503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4.6. Председатель рабочей группы:</w:t>
      </w:r>
    </w:p>
    <w:p w:rsidR="00B26503" w:rsidRDefault="00B26503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- организует деятельность рабочей группы;</w:t>
      </w:r>
    </w:p>
    <w:p w:rsidR="00B26503" w:rsidRDefault="00B26503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 принимает решение о времени и месте проведения заседания рабочей группы;</w:t>
      </w:r>
    </w:p>
    <w:p w:rsidR="00B26503" w:rsidRDefault="00B26503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- утверждает повестку дня заседания рабочей группы и порядок ее работы;</w:t>
      </w:r>
    </w:p>
    <w:p w:rsidR="00B26503" w:rsidRDefault="00B26503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- ведет заседания рабочей группы;</w:t>
      </w:r>
    </w:p>
    <w:p w:rsidR="00B26503" w:rsidRDefault="00B26503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- определяет порядок рассмотрения вопросов на заседании рабочей группы;</w:t>
      </w:r>
    </w:p>
    <w:p w:rsidR="00B26503" w:rsidRDefault="00B26503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- принимает решение по вопросам деятельности рабочей группы, которые возникают в ходе ее работы;</w:t>
      </w:r>
    </w:p>
    <w:p w:rsidR="00B26503" w:rsidRDefault="00B26503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- подписывает протоколы заседаний рабочей группы.</w:t>
      </w:r>
    </w:p>
    <w:p w:rsidR="00B26503" w:rsidRDefault="00B26503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4.7. Секретарь рабочей группы:</w:t>
      </w:r>
    </w:p>
    <w:p w:rsidR="00B26503" w:rsidRDefault="00B26503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- осуществляет организационные мероприятия, связанные с подготовкой заседания рабочей группы;</w:t>
      </w:r>
    </w:p>
    <w:p w:rsidR="00B26503" w:rsidRDefault="00B26503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 доводит до сведения членов рабочей группы повестку дня заседания рабочей группы;</w:t>
      </w:r>
    </w:p>
    <w:p w:rsidR="00EC0A1E" w:rsidRDefault="00EC0A1E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 информирует членов рабочей группы о времени и месте проведения заседаний;</w:t>
      </w:r>
    </w:p>
    <w:p w:rsidR="00EC0A1E" w:rsidRDefault="00EC0A1E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 оформляет протоколы заседаний рабочей группы;</w:t>
      </w:r>
    </w:p>
    <w:p w:rsidR="00EC0A1E" w:rsidRDefault="00EC0A1E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 ведет делопроизводство рабочей группы;</w:t>
      </w:r>
    </w:p>
    <w:p w:rsidR="00EC0A1E" w:rsidRDefault="00EC0A1E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 организует подготовку материалов к заседаниям рабочей группы, а также проектов ее решений.</w:t>
      </w:r>
    </w:p>
    <w:p w:rsidR="00EC0A1E" w:rsidRDefault="00EC0A1E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4.8. Члены рабочей группы:</w:t>
      </w:r>
    </w:p>
    <w:p w:rsidR="00EC0A1E" w:rsidRDefault="00EC0A1E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 вносят предложения по повестке дня заседания рабочей группы;</w:t>
      </w:r>
    </w:p>
    <w:p w:rsidR="00EC0A1E" w:rsidRDefault="00EC0A1E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- участвуют в заседаниях рабочей группы и обсуждении рассматриваемых на них вопросах;</w:t>
      </w:r>
    </w:p>
    <w:p w:rsidR="00EC0A1E" w:rsidRDefault="00EC0A1E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 участвуют в подготовке и принятии решений рабочей группы;</w:t>
      </w:r>
    </w:p>
    <w:p w:rsidR="00EC0A1E" w:rsidRDefault="00EC0A1E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 представляют секретарю рабочей группы материалы по вопросам, подлежащим рассмотрению на заседании рабочей группы.</w:t>
      </w:r>
    </w:p>
    <w:p w:rsidR="00EC0A1E" w:rsidRDefault="00EC0A1E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4.9. Заседание рабочей группы считается правомочным, если на нем присутствует не менее 2/3 от общего числа членов рабочей группы.</w:t>
      </w:r>
    </w:p>
    <w:p w:rsidR="00EC0A1E" w:rsidRDefault="00EC0A1E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4.10. При отсутствии кворума рабочей группы созывается повторное заседание рабочей группы.</w:t>
      </w:r>
    </w:p>
    <w:p w:rsidR="00EC0A1E" w:rsidRDefault="00EC0A1E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4.11.Члены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</w:t>
      </w:r>
      <w:r w:rsidR="00EE0946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ме.</w:t>
      </w:r>
    </w:p>
    <w:p w:rsidR="00EC0A1E" w:rsidRDefault="00EC0A1E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6D3A7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4.12. </w:t>
      </w:r>
      <w:r w:rsidR="00EE0946">
        <w:rPr>
          <w:color w:val="auto"/>
          <w:sz w:val="28"/>
          <w:szCs w:val="28"/>
        </w:rPr>
        <w:t>Члены рабочей группы имеют право выражать особое мнение по рассматриваемым вопросам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EE0946" w:rsidRDefault="00EE0946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4.13. При голосовании каждый член рабочей группы 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мнения,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EE0946" w:rsidRDefault="00EE0946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4.14. По решению председателя рабочей группы заседание может быть проведено в заочной форме. </w:t>
      </w:r>
      <w:proofErr w:type="gramStart"/>
      <w:r>
        <w:rPr>
          <w:color w:val="auto"/>
          <w:sz w:val="28"/>
          <w:szCs w:val="28"/>
        </w:rPr>
        <w:t>При принятии решения о проведении заседания в  заочной форме путем опросного голосования</w:t>
      </w:r>
      <w:r w:rsidR="006D3A70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члены рабочей группы в обязательном порядке уведомляются секретарем рабо</w:t>
      </w:r>
      <w:r w:rsidR="006D3A70">
        <w:rPr>
          <w:color w:val="auto"/>
          <w:sz w:val="28"/>
          <w:szCs w:val="28"/>
        </w:rPr>
        <w:t>чей группы за 3</w:t>
      </w:r>
      <w:r>
        <w:rPr>
          <w:color w:val="auto"/>
          <w:sz w:val="28"/>
          <w:szCs w:val="28"/>
        </w:rPr>
        <w:t xml:space="preserve"> дня до проведения заседания в заочной форме,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</w:t>
      </w:r>
      <w:r w:rsidR="006D3A70">
        <w:rPr>
          <w:color w:val="auto"/>
          <w:sz w:val="28"/>
          <w:szCs w:val="28"/>
        </w:rPr>
        <w:t>.</w:t>
      </w:r>
      <w:proofErr w:type="gramEnd"/>
    </w:p>
    <w:p w:rsidR="006D3A70" w:rsidRDefault="006D3A70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4.15. При проведении заочного голосования решение принимается большинством голосов от общего числа членов, участвующих в голосовании, должно быть не менее 2/3 от общего числа членов рабочей группы. В случае равенства голосов решающим является голос руководителя рабочей группы, при его отсутствии – заместителя руководителя рабочей группы.</w:t>
      </w:r>
    </w:p>
    <w:p w:rsidR="006D3A70" w:rsidRDefault="006D3A70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4.16. Решения рабочей группы носят рекомендательный характер для Администрации </w:t>
      </w:r>
      <w:proofErr w:type="spellStart"/>
      <w:r>
        <w:rPr>
          <w:color w:val="auto"/>
          <w:sz w:val="28"/>
          <w:szCs w:val="28"/>
        </w:rPr>
        <w:t>Богдановского</w:t>
      </w:r>
      <w:proofErr w:type="spellEnd"/>
      <w:r>
        <w:rPr>
          <w:color w:val="auto"/>
          <w:sz w:val="28"/>
          <w:szCs w:val="28"/>
        </w:rPr>
        <w:t xml:space="preserve"> сельского поселения </w:t>
      </w:r>
      <w:proofErr w:type="gramStart"/>
      <w:r>
        <w:rPr>
          <w:color w:val="auto"/>
          <w:sz w:val="28"/>
          <w:szCs w:val="28"/>
        </w:rPr>
        <w:t xml:space="preserve">Холм – </w:t>
      </w:r>
      <w:proofErr w:type="spellStart"/>
      <w:r>
        <w:rPr>
          <w:color w:val="auto"/>
          <w:sz w:val="28"/>
          <w:szCs w:val="28"/>
        </w:rPr>
        <w:t>Жирковского</w:t>
      </w:r>
      <w:proofErr w:type="spellEnd"/>
      <w:proofErr w:type="gramEnd"/>
      <w:r>
        <w:rPr>
          <w:color w:val="auto"/>
          <w:sz w:val="28"/>
          <w:szCs w:val="28"/>
        </w:rPr>
        <w:t xml:space="preserve"> района Смоленской области.</w:t>
      </w:r>
    </w:p>
    <w:p w:rsidR="006D3A70" w:rsidRDefault="006D3A70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4.17. Протокол заседания рабочей группы оформляется секретарем рабочей группы в течение 7 рабочих дней </w:t>
      </w:r>
      <w:proofErr w:type="gramStart"/>
      <w:r>
        <w:rPr>
          <w:color w:val="auto"/>
          <w:sz w:val="28"/>
          <w:szCs w:val="28"/>
        </w:rPr>
        <w:t>с даты проведения</w:t>
      </w:r>
      <w:proofErr w:type="gramEnd"/>
      <w:r>
        <w:rPr>
          <w:color w:val="auto"/>
          <w:sz w:val="28"/>
          <w:szCs w:val="28"/>
        </w:rPr>
        <w:t xml:space="preserve"> заседания рабочей группы, подписывается председателем рабочей группы.</w:t>
      </w:r>
    </w:p>
    <w:p w:rsidR="006D3A70" w:rsidRDefault="006D3A70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4.18. В протоколе заседания рабочей группы указываются:</w:t>
      </w:r>
    </w:p>
    <w:p w:rsidR="006D3A70" w:rsidRDefault="006D3A70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 дата, время и место проведения заседания рабочей группы;</w:t>
      </w:r>
    </w:p>
    <w:p w:rsidR="006D3A70" w:rsidRDefault="006D3A70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 номер протокола;</w:t>
      </w:r>
    </w:p>
    <w:p w:rsidR="006D3A70" w:rsidRDefault="006D3A70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56471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- список членов рабочей группы, принявших участие в обсуждении вопросов, рассматриваемых  на заседании рабочей группы, а также список приглашенных на заседание рабочей группы лиц;</w:t>
      </w:r>
    </w:p>
    <w:p w:rsidR="00564710" w:rsidRDefault="00564710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- принятое решение по каждому вопросу, рассмотренному на заседании рабочей группы;</w:t>
      </w:r>
    </w:p>
    <w:p w:rsidR="00564710" w:rsidRDefault="00564710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- итоги голосования по каждому вопросу, рассмотренному на заседании рабочей группы.</w:t>
      </w:r>
    </w:p>
    <w:p w:rsidR="00564710" w:rsidRDefault="00564710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4.19. К протоколу заседания рабочей группы должны быть приложены материалы, представленные на рассмотрение рабочей группы.</w:t>
      </w:r>
    </w:p>
    <w:p w:rsidR="00564710" w:rsidRDefault="00564710" w:rsidP="00D73973">
      <w:pPr>
        <w:pStyle w:val="Default"/>
        <w:jc w:val="both"/>
        <w:rPr>
          <w:color w:val="auto"/>
          <w:sz w:val="28"/>
          <w:szCs w:val="28"/>
        </w:rPr>
      </w:pPr>
    </w:p>
    <w:p w:rsidR="00564710" w:rsidRDefault="00564710" w:rsidP="00564710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Организационно-техническое обеспечение деятельности рабочей группы</w:t>
      </w:r>
    </w:p>
    <w:p w:rsidR="00564710" w:rsidRDefault="00564710" w:rsidP="00564710">
      <w:pPr>
        <w:pStyle w:val="Default"/>
        <w:jc w:val="center"/>
        <w:rPr>
          <w:color w:val="auto"/>
          <w:sz w:val="28"/>
          <w:szCs w:val="28"/>
        </w:rPr>
      </w:pPr>
    </w:p>
    <w:p w:rsidR="00564710" w:rsidRDefault="00564710" w:rsidP="005647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5.1. Организационно-техническое обеспечение деятельности рабочей группы осуществляет </w:t>
      </w:r>
      <w:proofErr w:type="spellStart"/>
      <w:r>
        <w:rPr>
          <w:color w:val="auto"/>
          <w:sz w:val="28"/>
          <w:szCs w:val="28"/>
        </w:rPr>
        <w:t>АдминистрациЯ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Богдановского</w:t>
      </w:r>
      <w:proofErr w:type="spellEnd"/>
      <w:r>
        <w:rPr>
          <w:color w:val="auto"/>
          <w:sz w:val="28"/>
          <w:szCs w:val="28"/>
        </w:rPr>
        <w:t xml:space="preserve"> сельского поселения </w:t>
      </w:r>
      <w:proofErr w:type="gramStart"/>
      <w:r>
        <w:rPr>
          <w:color w:val="auto"/>
          <w:sz w:val="28"/>
          <w:szCs w:val="28"/>
        </w:rPr>
        <w:t xml:space="preserve">Холм – </w:t>
      </w:r>
      <w:proofErr w:type="spellStart"/>
      <w:r>
        <w:rPr>
          <w:color w:val="auto"/>
          <w:sz w:val="28"/>
          <w:szCs w:val="28"/>
        </w:rPr>
        <w:t>Жирковского</w:t>
      </w:r>
      <w:proofErr w:type="spellEnd"/>
      <w:proofErr w:type="gramEnd"/>
      <w:r>
        <w:rPr>
          <w:color w:val="auto"/>
          <w:sz w:val="28"/>
          <w:szCs w:val="28"/>
        </w:rPr>
        <w:t xml:space="preserve"> района Смоленской области.</w:t>
      </w:r>
    </w:p>
    <w:p w:rsidR="00564710" w:rsidRDefault="00564710" w:rsidP="00564710">
      <w:pPr>
        <w:pStyle w:val="Default"/>
        <w:jc w:val="both"/>
        <w:rPr>
          <w:color w:val="auto"/>
          <w:sz w:val="28"/>
          <w:szCs w:val="28"/>
        </w:rPr>
      </w:pPr>
    </w:p>
    <w:p w:rsidR="00564710" w:rsidRDefault="00564710" w:rsidP="00564710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Заключительные положения</w:t>
      </w:r>
    </w:p>
    <w:p w:rsidR="00564710" w:rsidRDefault="00564710" w:rsidP="00564710">
      <w:pPr>
        <w:pStyle w:val="Default"/>
        <w:jc w:val="center"/>
        <w:rPr>
          <w:color w:val="auto"/>
          <w:sz w:val="28"/>
          <w:szCs w:val="28"/>
        </w:rPr>
      </w:pPr>
    </w:p>
    <w:p w:rsidR="00564710" w:rsidRDefault="00564710" w:rsidP="005647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6.1. Рабочая группа действует на постоянной основе, в составе согласно приложению №1 к настоящему распоряжению.</w:t>
      </w:r>
    </w:p>
    <w:p w:rsidR="00564710" w:rsidRDefault="00564710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</w:p>
    <w:p w:rsidR="00EC0A1E" w:rsidRDefault="00EC0A1E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</w:p>
    <w:p w:rsidR="00B26503" w:rsidRDefault="00B26503" w:rsidP="00D73973">
      <w:pPr>
        <w:pStyle w:val="Default"/>
        <w:jc w:val="both"/>
        <w:rPr>
          <w:color w:val="auto"/>
          <w:sz w:val="28"/>
          <w:szCs w:val="28"/>
        </w:rPr>
      </w:pPr>
    </w:p>
    <w:p w:rsidR="00B26503" w:rsidRDefault="00B26503" w:rsidP="00B26503">
      <w:pPr>
        <w:pStyle w:val="Default"/>
        <w:jc w:val="center"/>
        <w:rPr>
          <w:color w:val="auto"/>
          <w:sz w:val="28"/>
          <w:szCs w:val="28"/>
        </w:rPr>
      </w:pPr>
    </w:p>
    <w:p w:rsidR="00C545BC" w:rsidRDefault="00C545BC" w:rsidP="004B5AB7">
      <w:pPr>
        <w:pStyle w:val="Default"/>
        <w:jc w:val="both"/>
        <w:rPr>
          <w:color w:val="auto"/>
          <w:sz w:val="28"/>
          <w:szCs w:val="28"/>
        </w:rPr>
      </w:pPr>
    </w:p>
    <w:p w:rsidR="00B0011A" w:rsidRDefault="00B0011A"/>
    <w:sectPr w:rsidR="00B0011A" w:rsidSect="007F0FF4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A96" w:rsidRDefault="007D3A96" w:rsidP="00564710">
      <w:r>
        <w:separator/>
      </w:r>
    </w:p>
  </w:endnote>
  <w:endnote w:type="continuationSeparator" w:id="0">
    <w:p w:rsidR="007D3A96" w:rsidRDefault="007D3A96" w:rsidP="00564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A96" w:rsidRDefault="007D3A96" w:rsidP="00564710">
      <w:r>
        <w:separator/>
      </w:r>
    </w:p>
  </w:footnote>
  <w:footnote w:type="continuationSeparator" w:id="0">
    <w:p w:rsidR="007D3A96" w:rsidRDefault="007D3A96" w:rsidP="00564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0752"/>
      <w:docPartObj>
        <w:docPartGallery w:val="Page Numbers (Top of Page)"/>
        <w:docPartUnique/>
      </w:docPartObj>
    </w:sdtPr>
    <w:sdtContent>
      <w:p w:rsidR="00564710" w:rsidRDefault="0028685E">
        <w:pPr>
          <w:pStyle w:val="a6"/>
          <w:jc w:val="center"/>
        </w:pPr>
        <w:fldSimple w:instr=" PAGE   \* MERGEFORMAT ">
          <w:r w:rsidR="00E92E17">
            <w:rPr>
              <w:noProof/>
            </w:rPr>
            <w:t>1</w:t>
          </w:r>
        </w:fldSimple>
      </w:p>
    </w:sdtContent>
  </w:sdt>
  <w:p w:rsidR="00564710" w:rsidRDefault="0056471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C15"/>
    <w:rsid w:val="00116B31"/>
    <w:rsid w:val="0016654A"/>
    <w:rsid w:val="0028685E"/>
    <w:rsid w:val="00426303"/>
    <w:rsid w:val="00457726"/>
    <w:rsid w:val="004A581B"/>
    <w:rsid w:val="004B5AB7"/>
    <w:rsid w:val="00564710"/>
    <w:rsid w:val="006519EE"/>
    <w:rsid w:val="006D3A70"/>
    <w:rsid w:val="007346EF"/>
    <w:rsid w:val="00744966"/>
    <w:rsid w:val="007D3A96"/>
    <w:rsid w:val="007F0FF4"/>
    <w:rsid w:val="008F25F8"/>
    <w:rsid w:val="00B0011A"/>
    <w:rsid w:val="00B26503"/>
    <w:rsid w:val="00C545BC"/>
    <w:rsid w:val="00CC5F50"/>
    <w:rsid w:val="00D73973"/>
    <w:rsid w:val="00E46FAF"/>
    <w:rsid w:val="00E92E17"/>
    <w:rsid w:val="00EC0A1E"/>
    <w:rsid w:val="00ED4810"/>
    <w:rsid w:val="00EE0946"/>
    <w:rsid w:val="00F97FAC"/>
    <w:rsid w:val="00FC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C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C7C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7C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C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647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647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47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2817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2020-02-14T13:10:00Z</dcterms:created>
  <dcterms:modified xsi:type="dcterms:W3CDTF">2020-02-18T12:26:00Z</dcterms:modified>
</cp:coreProperties>
</file>