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03D" w:rsidRDefault="009A003D" w:rsidP="009A003D">
      <w:pPr>
        <w:jc w:val="right"/>
        <w:rPr>
          <w:b/>
          <w:sz w:val="28"/>
          <w:szCs w:val="28"/>
        </w:rPr>
      </w:pPr>
      <w:bookmarkStart w:id="0" w:name="sub_1"/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2747010</wp:posOffset>
            </wp:positionH>
            <wp:positionV relativeFrom="paragraph">
              <wp:posOffset>167005</wp:posOffset>
            </wp:positionV>
            <wp:extent cx="695325" cy="723900"/>
            <wp:effectExtent l="19050" t="0" r="9525" b="0"/>
            <wp:wrapTight wrapText="bothSides">
              <wp:wrapPolygon edited="0">
                <wp:start x="-592" y="0"/>
                <wp:lineTo x="-592" y="21032"/>
                <wp:lineTo x="21896" y="21032"/>
                <wp:lineTo x="21896" y="0"/>
                <wp:lineTo x="-592" y="0"/>
              </wp:wrapPolygon>
            </wp:wrapTight>
            <wp:docPr id="1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7239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9A003D" w:rsidRDefault="009A003D" w:rsidP="009A003D">
      <w:pPr>
        <w:rPr>
          <w:b/>
          <w:sz w:val="28"/>
          <w:szCs w:val="28"/>
        </w:rPr>
      </w:pPr>
    </w:p>
    <w:p w:rsidR="009A003D" w:rsidRDefault="009A003D" w:rsidP="009A003D">
      <w:pPr>
        <w:rPr>
          <w:b/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СОВЕТ ДЕПУТАТОВ БОГДАНОВСКОГО СЕЛЬСКОГО ПОСЕЛЕНИЯ </w:t>
      </w: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ХОЛМ-ЖИРКОВСКОГО РАЙОНА СМОЛЕНСКОЙ ОБЛАСТИ</w:t>
      </w: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795"/>
        </w:tabs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Р</w:t>
      </w:r>
      <w:proofErr w:type="gramEnd"/>
      <w:r>
        <w:rPr>
          <w:b/>
          <w:sz w:val="28"/>
          <w:szCs w:val="28"/>
        </w:rPr>
        <w:t xml:space="preserve"> Е Ш Е Н И Е</w:t>
      </w:r>
    </w:p>
    <w:p w:rsidR="009A003D" w:rsidRDefault="009A003D" w:rsidP="009A003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</w:p>
    <w:p w:rsidR="009A003D" w:rsidRDefault="009A003D" w:rsidP="009A003D">
      <w:pPr>
        <w:shd w:val="clear" w:color="auto" w:fill="FFFFFF"/>
        <w:tabs>
          <w:tab w:val="left" w:leader="underscore" w:pos="1157"/>
          <w:tab w:val="left" w:leader="underscore" w:pos="2573"/>
        </w:tabs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834C84">
        <w:rPr>
          <w:sz w:val="28"/>
          <w:szCs w:val="28"/>
        </w:rPr>
        <w:t>29.10.2019  № 37</w:t>
      </w:r>
    </w:p>
    <w:p w:rsidR="0021502C" w:rsidRPr="0058202E" w:rsidRDefault="0058202E" w:rsidP="0021502C">
      <w:pPr>
        <w:rPr>
          <w:b/>
          <w:sz w:val="28"/>
          <w:szCs w:val="28"/>
        </w:rPr>
      </w:pPr>
      <w:r w:rsidRPr="0058202E">
        <w:rPr>
          <w:b/>
          <w:sz w:val="28"/>
          <w:szCs w:val="28"/>
        </w:rPr>
        <w:t xml:space="preserve">                                                                                      </w:t>
      </w:r>
    </w:p>
    <w:tbl>
      <w:tblPr>
        <w:tblStyle w:val="a3"/>
        <w:tblW w:w="0" w:type="auto"/>
        <w:tblInd w:w="-142" w:type="dxa"/>
        <w:tblLook w:val="04A0"/>
      </w:tblPr>
      <w:tblGrid>
        <w:gridCol w:w="3936"/>
      </w:tblGrid>
      <w:tr w:rsidR="009A003D" w:rsidRPr="009A003D" w:rsidTr="009A003D">
        <w:trPr>
          <w:trHeight w:val="1982"/>
        </w:trPr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9A003D" w:rsidRPr="009A003D" w:rsidRDefault="009A003D" w:rsidP="009A003D">
            <w:pPr>
              <w:jc w:val="both"/>
              <w:rPr>
                <w:sz w:val="28"/>
                <w:szCs w:val="28"/>
              </w:rPr>
            </w:pPr>
            <w:r w:rsidRPr="009A003D">
              <w:rPr>
                <w:sz w:val="28"/>
                <w:szCs w:val="28"/>
              </w:rPr>
              <w:t>Об исполнении бюджета муниципального</w:t>
            </w:r>
            <w:r>
              <w:rPr>
                <w:sz w:val="28"/>
                <w:szCs w:val="28"/>
              </w:rPr>
              <w:t xml:space="preserve"> </w:t>
            </w:r>
            <w:r w:rsidRPr="009A003D">
              <w:rPr>
                <w:sz w:val="28"/>
                <w:szCs w:val="28"/>
              </w:rPr>
              <w:t xml:space="preserve">образования  </w:t>
            </w:r>
            <w:proofErr w:type="spellStart"/>
            <w:r w:rsidRPr="009A003D">
              <w:rPr>
                <w:sz w:val="28"/>
                <w:szCs w:val="28"/>
              </w:rPr>
              <w:t>Батуринского</w:t>
            </w:r>
            <w:proofErr w:type="spellEnd"/>
            <w:r w:rsidRPr="009A003D">
              <w:rPr>
                <w:sz w:val="28"/>
                <w:szCs w:val="28"/>
              </w:rPr>
              <w:t xml:space="preserve"> сельского поселения</w:t>
            </w:r>
            <w:r>
              <w:rPr>
                <w:sz w:val="28"/>
                <w:szCs w:val="28"/>
              </w:rPr>
              <w:t xml:space="preserve"> </w:t>
            </w:r>
            <w:r w:rsidRPr="009A003D">
              <w:rPr>
                <w:sz w:val="28"/>
                <w:szCs w:val="28"/>
              </w:rPr>
              <w:t xml:space="preserve">Холм-Жирковского района </w:t>
            </w:r>
            <w:r>
              <w:rPr>
                <w:sz w:val="28"/>
                <w:szCs w:val="28"/>
              </w:rPr>
              <w:t xml:space="preserve"> </w:t>
            </w:r>
            <w:r w:rsidRPr="009A003D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 xml:space="preserve"> за</w:t>
            </w:r>
            <w:r w:rsidRPr="009A003D">
              <w:rPr>
                <w:sz w:val="28"/>
                <w:szCs w:val="28"/>
              </w:rPr>
              <w:t xml:space="preserve"> 9 месяцев 2019 года </w:t>
            </w:r>
          </w:p>
        </w:tc>
      </w:tr>
    </w:tbl>
    <w:p w:rsidR="0021502C" w:rsidRDefault="0021502C" w:rsidP="0021502C">
      <w:pPr>
        <w:pStyle w:val="ConsPlusTitle"/>
        <w:widowControl/>
        <w:ind w:left="-142" w:hanging="284"/>
        <w:jc w:val="center"/>
        <w:rPr>
          <w:rFonts w:ascii="Times New Roman" w:hAnsi="Times New Roman" w:cs="Times New Roman"/>
          <w:sz w:val="28"/>
          <w:szCs w:val="28"/>
        </w:rPr>
      </w:pPr>
    </w:p>
    <w:p w:rsidR="0021502C" w:rsidRDefault="0021502C" w:rsidP="0021502C">
      <w:pPr>
        <w:pStyle w:val="ConsPlusNormal"/>
        <w:widowControl/>
        <w:ind w:left="-142" w:hanging="284"/>
      </w:pPr>
    </w:p>
    <w:p w:rsidR="0021502C" w:rsidRDefault="0021502C" w:rsidP="0021502C">
      <w:pPr>
        <w:jc w:val="both"/>
        <w:rPr>
          <w:sz w:val="28"/>
          <w:szCs w:val="28"/>
        </w:rPr>
      </w:pPr>
      <w:r>
        <w:t xml:space="preserve">            </w:t>
      </w:r>
      <w:proofErr w:type="gramStart"/>
      <w:r>
        <w:rPr>
          <w:sz w:val="28"/>
          <w:szCs w:val="28"/>
        </w:rPr>
        <w:t xml:space="preserve">Заслушав и </w:t>
      </w:r>
      <w:r w:rsidR="00D53FB8">
        <w:rPr>
          <w:sz w:val="28"/>
          <w:szCs w:val="28"/>
        </w:rPr>
        <w:t>обсудив отчет бухгалтера</w:t>
      </w:r>
      <w:r>
        <w:rPr>
          <w:sz w:val="28"/>
          <w:szCs w:val="28"/>
        </w:rPr>
        <w:t xml:space="preserve"> Администрации муниципального образования Батуринского сельского поселения Холм-Жирковского района </w:t>
      </w:r>
      <w:r w:rsidR="009A003D">
        <w:rPr>
          <w:sz w:val="28"/>
          <w:szCs w:val="28"/>
        </w:rPr>
        <w:t xml:space="preserve">Смоленской области </w:t>
      </w:r>
      <w:proofErr w:type="spellStart"/>
      <w:r w:rsidR="009A003D">
        <w:rPr>
          <w:sz w:val="28"/>
          <w:szCs w:val="28"/>
        </w:rPr>
        <w:t>Пахоменковой</w:t>
      </w:r>
      <w:proofErr w:type="spellEnd"/>
      <w:r w:rsidR="0058202E">
        <w:rPr>
          <w:sz w:val="28"/>
          <w:szCs w:val="28"/>
        </w:rPr>
        <w:t xml:space="preserve"> Е.М.</w:t>
      </w:r>
      <w:r>
        <w:rPr>
          <w:sz w:val="28"/>
          <w:szCs w:val="28"/>
        </w:rPr>
        <w:t xml:space="preserve"> об исполнении бюджета муниципального образования Батуринского сельского поселения Холм-Жирковского района Смоленской области</w:t>
      </w:r>
      <w:r>
        <w:rPr>
          <w:b/>
          <w:sz w:val="28"/>
          <w:szCs w:val="28"/>
        </w:rPr>
        <w:t xml:space="preserve"> </w:t>
      </w:r>
      <w:r w:rsidR="00D53FB8">
        <w:rPr>
          <w:sz w:val="28"/>
          <w:szCs w:val="28"/>
        </w:rPr>
        <w:t>за 9 месяцев</w:t>
      </w:r>
      <w:r w:rsidR="00EB56C9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года, решение постоянной комиссии по  бюджету, налогам и финанса</w:t>
      </w:r>
      <w:r w:rsidR="00EB56C9">
        <w:rPr>
          <w:sz w:val="28"/>
          <w:szCs w:val="28"/>
        </w:rPr>
        <w:t xml:space="preserve">м,  Совет депутатов </w:t>
      </w:r>
      <w:proofErr w:type="spellStart"/>
      <w:r w:rsidR="00EB56C9">
        <w:rPr>
          <w:sz w:val="28"/>
          <w:szCs w:val="28"/>
        </w:rPr>
        <w:t>Богдановского</w:t>
      </w:r>
      <w:proofErr w:type="spellEnd"/>
      <w:r w:rsidR="00EB56C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сельского поселения Холм-Жирковского района Смоленской области</w:t>
      </w:r>
      <w:proofErr w:type="gramEnd"/>
    </w:p>
    <w:p w:rsidR="0021502C" w:rsidRDefault="0021502C" w:rsidP="0021502C">
      <w:pPr>
        <w:jc w:val="both"/>
        <w:rPr>
          <w:sz w:val="28"/>
          <w:szCs w:val="28"/>
        </w:rPr>
      </w:pPr>
    </w:p>
    <w:p w:rsidR="0021502C" w:rsidRDefault="0021502C" w:rsidP="0021502C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9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</w:t>
      </w:r>
      <w:r w:rsidR="009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Ш</w:t>
      </w:r>
      <w:r w:rsidR="009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9A00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Л:</w:t>
      </w:r>
    </w:p>
    <w:p w:rsidR="0021502C" w:rsidRDefault="0021502C" w:rsidP="0021502C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Отчет об исполнении бюджета муниципального образования Батуринского сельского поселения Холм-Жирковского района Смолен</w:t>
      </w:r>
      <w:r w:rsidR="00D53FB8">
        <w:rPr>
          <w:sz w:val="28"/>
          <w:szCs w:val="28"/>
        </w:rPr>
        <w:t>ской области за 9 месяцев</w:t>
      </w:r>
      <w:r w:rsidR="006D4884">
        <w:rPr>
          <w:sz w:val="28"/>
          <w:szCs w:val="28"/>
        </w:rPr>
        <w:t xml:space="preserve"> 2019</w:t>
      </w:r>
      <w:r w:rsidR="00B77EC8">
        <w:rPr>
          <w:sz w:val="28"/>
          <w:szCs w:val="28"/>
        </w:rPr>
        <w:t xml:space="preserve"> года  по доходам  в сумме 1468,5</w:t>
      </w:r>
      <w:r>
        <w:rPr>
          <w:sz w:val="28"/>
          <w:szCs w:val="28"/>
        </w:rPr>
        <w:t xml:space="preserve"> тыс. рублей</w:t>
      </w:r>
      <w:r w:rsidR="00B77EC8">
        <w:rPr>
          <w:sz w:val="28"/>
          <w:szCs w:val="28"/>
        </w:rPr>
        <w:t xml:space="preserve">    (68,60</w:t>
      </w:r>
      <w:r>
        <w:rPr>
          <w:sz w:val="28"/>
          <w:szCs w:val="28"/>
        </w:rPr>
        <w:t xml:space="preserve"> % к годовому на</w:t>
      </w:r>
      <w:r w:rsidR="00B91C0A">
        <w:rPr>
          <w:sz w:val="28"/>
          <w:szCs w:val="28"/>
        </w:rPr>
        <w:t>значению</w:t>
      </w:r>
      <w:r w:rsidR="00B77EC8">
        <w:rPr>
          <w:sz w:val="28"/>
          <w:szCs w:val="28"/>
        </w:rPr>
        <w:t xml:space="preserve"> 2 140,6</w:t>
      </w:r>
      <w:r w:rsidR="008B02A9">
        <w:rPr>
          <w:sz w:val="28"/>
          <w:szCs w:val="28"/>
        </w:rPr>
        <w:t xml:space="preserve"> тыс</w:t>
      </w:r>
      <w:proofErr w:type="gramStart"/>
      <w:r w:rsidR="008B02A9">
        <w:rPr>
          <w:sz w:val="28"/>
          <w:szCs w:val="28"/>
        </w:rPr>
        <w:t>.р</w:t>
      </w:r>
      <w:proofErr w:type="gramEnd"/>
      <w:r w:rsidR="008B02A9">
        <w:rPr>
          <w:sz w:val="28"/>
          <w:szCs w:val="28"/>
        </w:rPr>
        <w:t>ублей</w:t>
      </w:r>
      <w:r w:rsidR="00B91C0A">
        <w:rPr>
          <w:sz w:val="28"/>
          <w:szCs w:val="28"/>
        </w:rPr>
        <w:t>)</w:t>
      </w:r>
      <w:r w:rsidR="00B77EC8">
        <w:rPr>
          <w:sz w:val="28"/>
          <w:szCs w:val="28"/>
        </w:rPr>
        <w:t xml:space="preserve"> и по расходам в сумме 1 444,7</w:t>
      </w:r>
      <w:r w:rsidR="00C306D9">
        <w:rPr>
          <w:sz w:val="28"/>
          <w:szCs w:val="28"/>
        </w:rPr>
        <w:t xml:space="preserve"> тыс. рублей (47,04</w:t>
      </w:r>
      <w:r>
        <w:rPr>
          <w:sz w:val="28"/>
          <w:szCs w:val="28"/>
        </w:rPr>
        <w:t xml:space="preserve"> % к годовому плану</w:t>
      </w:r>
      <w:r w:rsidR="00C306D9">
        <w:rPr>
          <w:sz w:val="28"/>
          <w:szCs w:val="28"/>
        </w:rPr>
        <w:t xml:space="preserve"> 3</w:t>
      </w:r>
      <w:r w:rsidR="00B77EC8">
        <w:rPr>
          <w:sz w:val="28"/>
          <w:szCs w:val="28"/>
        </w:rPr>
        <w:t>071,3</w:t>
      </w:r>
      <w:r w:rsidR="008B02A9">
        <w:rPr>
          <w:sz w:val="28"/>
          <w:szCs w:val="28"/>
        </w:rPr>
        <w:t xml:space="preserve"> рублей</w:t>
      </w:r>
      <w:r>
        <w:rPr>
          <w:sz w:val="28"/>
          <w:szCs w:val="28"/>
        </w:rPr>
        <w:t>)</w:t>
      </w:r>
      <w:r w:rsidR="001A3E62">
        <w:rPr>
          <w:sz w:val="28"/>
          <w:szCs w:val="28"/>
        </w:rPr>
        <w:t xml:space="preserve"> с превышением доходов над расходами (</w:t>
      </w:r>
      <w:proofErr w:type="spellStart"/>
      <w:r w:rsidR="001A3E62">
        <w:rPr>
          <w:sz w:val="28"/>
          <w:szCs w:val="28"/>
        </w:rPr>
        <w:t>профицит</w:t>
      </w:r>
      <w:proofErr w:type="spellEnd"/>
      <w:r w:rsidR="001A3E62">
        <w:rPr>
          <w:sz w:val="28"/>
          <w:szCs w:val="28"/>
        </w:rPr>
        <w:t xml:space="preserve"> бюджета ) в сумме </w:t>
      </w:r>
      <w:r w:rsidR="00C306D9">
        <w:rPr>
          <w:sz w:val="28"/>
          <w:szCs w:val="28"/>
        </w:rPr>
        <w:t>23</w:t>
      </w:r>
      <w:r w:rsidR="001A3E62">
        <w:rPr>
          <w:sz w:val="28"/>
          <w:szCs w:val="28"/>
        </w:rPr>
        <w:t>,</w:t>
      </w:r>
      <w:r w:rsidR="009A4546">
        <w:rPr>
          <w:sz w:val="28"/>
          <w:szCs w:val="28"/>
        </w:rPr>
        <w:t>8</w:t>
      </w:r>
      <w:r w:rsidR="001A3E62">
        <w:rPr>
          <w:sz w:val="28"/>
          <w:szCs w:val="28"/>
        </w:rPr>
        <w:t xml:space="preserve"> тыс.рублей </w:t>
      </w:r>
      <w:r>
        <w:rPr>
          <w:sz w:val="28"/>
          <w:szCs w:val="28"/>
        </w:rPr>
        <w:t xml:space="preserve"> принять к сведению.</w:t>
      </w:r>
    </w:p>
    <w:p w:rsidR="0021502C" w:rsidRDefault="0021502C" w:rsidP="0021502C">
      <w:pPr>
        <w:tabs>
          <w:tab w:val="num" w:pos="0"/>
        </w:tabs>
        <w:jc w:val="both"/>
        <w:rPr>
          <w:sz w:val="28"/>
          <w:szCs w:val="28"/>
        </w:rPr>
      </w:pPr>
    </w:p>
    <w:p w:rsidR="0021502C" w:rsidRDefault="0021502C" w:rsidP="0021502C">
      <w:pPr>
        <w:tabs>
          <w:tab w:val="num" w:pos="0"/>
        </w:tabs>
        <w:jc w:val="both"/>
        <w:rPr>
          <w:sz w:val="28"/>
          <w:szCs w:val="28"/>
        </w:rPr>
      </w:pPr>
    </w:p>
    <w:p w:rsidR="0021502C" w:rsidRDefault="0021502C" w:rsidP="008B02A9">
      <w:pPr>
        <w:tabs>
          <w:tab w:val="center" w:pos="5102"/>
        </w:tabs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21502C" w:rsidRDefault="00EB56C9" w:rsidP="0021502C">
      <w:pPr>
        <w:tabs>
          <w:tab w:val="center" w:pos="5102"/>
        </w:tabs>
        <w:ind w:left="-142" w:firstLine="142"/>
        <w:rPr>
          <w:sz w:val="28"/>
          <w:szCs w:val="28"/>
        </w:rPr>
      </w:pPr>
      <w:proofErr w:type="spellStart"/>
      <w:r>
        <w:rPr>
          <w:sz w:val="28"/>
          <w:szCs w:val="28"/>
        </w:rPr>
        <w:t>Богдановского</w:t>
      </w:r>
      <w:proofErr w:type="spellEnd"/>
      <w:r>
        <w:rPr>
          <w:sz w:val="28"/>
          <w:szCs w:val="28"/>
        </w:rPr>
        <w:t xml:space="preserve"> </w:t>
      </w:r>
      <w:r w:rsidR="0021502C">
        <w:rPr>
          <w:sz w:val="28"/>
          <w:szCs w:val="28"/>
        </w:rPr>
        <w:t xml:space="preserve"> сельского поселения</w:t>
      </w:r>
    </w:p>
    <w:p w:rsidR="0021502C" w:rsidRDefault="0021502C" w:rsidP="0021502C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Холм-Жирковского района</w:t>
      </w:r>
    </w:p>
    <w:p w:rsidR="0021502C" w:rsidRDefault="0021502C" w:rsidP="0021502C">
      <w:pPr>
        <w:tabs>
          <w:tab w:val="center" w:pos="5102"/>
        </w:tabs>
        <w:ind w:left="-142" w:firstLine="142"/>
        <w:rPr>
          <w:sz w:val="28"/>
          <w:szCs w:val="28"/>
        </w:rPr>
      </w:pPr>
      <w:r>
        <w:rPr>
          <w:sz w:val="28"/>
          <w:szCs w:val="28"/>
        </w:rPr>
        <w:t>Смоленской области</w:t>
      </w:r>
      <w:r>
        <w:rPr>
          <w:sz w:val="28"/>
          <w:szCs w:val="28"/>
        </w:rPr>
        <w:tab/>
        <w:t xml:space="preserve">                                                                    </w:t>
      </w:r>
      <w:r w:rsidR="00EB56C9" w:rsidRPr="009A003D">
        <w:rPr>
          <w:b/>
          <w:sz w:val="28"/>
          <w:szCs w:val="28"/>
        </w:rPr>
        <w:t>В.М.</w:t>
      </w:r>
      <w:proofErr w:type="gramStart"/>
      <w:r w:rsidR="00EB56C9" w:rsidRPr="009A003D">
        <w:rPr>
          <w:b/>
          <w:sz w:val="28"/>
          <w:szCs w:val="28"/>
        </w:rPr>
        <w:t>Персидский</w:t>
      </w:r>
      <w:proofErr w:type="gramEnd"/>
    </w:p>
    <w:p w:rsidR="0021502C" w:rsidRDefault="0021502C" w:rsidP="0021502C">
      <w:pPr>
        <w:tabs>
          <w:tab w:val="left" w:pos="7580"/>
        </w:tabs>
        <w:ind w:left="-142" w:firstLine="142"/>
        <w:rPr>
          <w:sz w:val="28"/>
          <w:szCs w:val="28"/>
        </w:rPr>
      </w:pPr>
    </w:p>
    <w:p w:rsidR="0021502C" w:rsidRDefault="0021502C" w:rsidP="0021502C"/>
    <w:tbl>
      <w:tblPr>
        <w:tblW w:w="0" w:type="auto"/>
        <w:tblLook w:val="01E0"/>
      </w:tblPr>
      <w:tblGrid>
        <w:gridCol w:w="3888"/>
        <w:gridCol w:w="5400"/>
      </w:tblGrid>
      <w:tr w:rsidR="0021502C" w:rsidTr="0021502C">
        <w:tc>
          <w:tcPr>
            <w:tcW w:w="3888" w:type="dxa"/>
          </w:tcPr>
          <w:p w:rsidR="0021502C" w:rsidRDefault="0021502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0" w:type="dxa"/>
          </w:tcPr>
          <w:p w:rsidR="0021502C" w:rsidRDefault="0021502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21502C" w:rsidTr="0021502C">
        <w:tc>
          <w:tcPr>
            <w:tcW w:w="3888" w:type="dxa"/>
            <w:hideMark/>
          </w:tcPr>
          <w:p w:rsidR="0021502C" w:rsidRDefault="0021502C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5400" w:type="dxa"/>
          </w:tcPr>
          <w:p w:rsidR="0021502C" w:rsidRDefault="0021502C">
            <w:pPr>
              <w:spacing w:line="276" w:lineRule="auto"/>
              <w:rPr>
                <w:b/>
                <w:bCs/>
                <w:sz w:val="28"/>
                <w:szCs w:val="28"/>
              </w:rPr>
            </w:pPr>
          </w:p>
        </w:tc>
      </w:tr>
    </w:tbl>
    <w:p w:rsidR="0021502C" w:rsidRDefault="0021502C" w:rsidP="00834C84">
      <w:pPr>
        <w:jc w:val="center"/>
        <w:rPr>
          <w:b/>
          <w:bCs/>
          <w:sz w:val="28"/>
          <w:szCs w:val="28"/>
        </w:rPr>
      </w:pPr>
    </w:p>
    <w:bookmarkEnd w:id="0"/>
    <w:p w:rsidR="0021502C" w:rsidRDefault="0021502C" w:rsidP="00834C84">
      <w:pPr>
        <w:jc w:val="center"/>
        <w:rPr>
          <w:b/>
          <w:bCs/>
          <w:sz w:val="28"/>
          <w:szCs w:val="28"/>
        </w:rPr>
      </w:pPr>
      <w:r>
        <w:rPr>
          <w:sz w:val="28"/>
          <w:szCs w:val="28"/>
        </w:rPr>
        <w:t>Исполнение средств по резервному фонду</w:t>
      </w:r>
    </w:p>
    <w:p w:rsidR="0021502C" w:rsidRDefault="0021502C" w:rsidP="00834C8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Администрации </w:t>
      </w:r>
      <w:proofErr w:type="spellStart"/>
      <w:r>
        <w:rPr>
          <w:sz w:val="28"/>
          <w:szCs w:val="28"/>
        </w:rPr>
        <w:t>Батуринского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21502C" w:rsidRDefault="0021502C" w:rsidP="00834C84">
      <w:pPr>
        <w:jc w:val="center"/>
        <w:rPr>
          <w:sz w:val="28"/>
          <w:szCs w:val="28"/>
        </w:rPr>
      </w:pPr>
      <w:r>
        <w:rPr>
          <w:sz w:val="28"/>
          <w:szCs w:val="28"/>
        </w:rPr>
        <w:t>Холм-Жирковского района Смолен</w:t>
      </w:r>
      <w:r w:rsidR="00D53FB8">
        <w:rPr>
          <w:sz w:val="28"/>
          <w:szCs w:val="28"/>
        </w:rPr>
        <w:t>ской области за 9 месяцев</w:t>
      </w:r>
      <w:r w:rsidR="008B1D6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 года.</w:t>
      </w:r>
    </w:p>
    <w:p w:rsidR="0021502C" w:rsidRDefault="0021502C" w:rsidP="0021502C"/>
    <w:p w:rsidR="0021502C" w:rsidRDefault="0021502C" w:rsidP="0021502C"/>
    <w:tbl>
      <w:tblPr>
        <w:tblW w:w="10477" w:type="dxa"/>
        <w:tblInd w:w="91" w:type="dxa"/>
        <w:tblLook w:val="04A0"/>
      </w:tblPr>
      <w:tblGrid>
        <w:gridCol w:w="2560"/>
        <w:gridCol w:w="4117"/>
        <w:gridCol w:w="1900"/>
        <w:gridCol w:w="1900"/>
      </w:tblGrid>
      <w:tr w:rsidR="0021502C" w:rsidTr="0021502C">
        <w:trPr>
          <w:trHeight w:val="780"/>
        </w:trPr>
        <w:tc>
          <w:tcPr>
            <w:tcW w:w="10477" w:type="dxa"/>
            <w:gridSpan w:val="4"/>
            <w:vAlign w:val="bottom"/>
          </w:tcPr>
          <w:p w:rsidR="0021502C" w:rsidRDefault="002150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502C" w:rsidRDefault="0021502C">
            <w:pPr>
              <w:spacing w:line="276" w:lineRule="auto"/>
              <w:jc w:val="both"/>
              <w:rPr>
                <w:sz w:val="24"/>
                <w:szCs w:val="24"/>
              </w:rPr>
            </w:pPr>
          </w:p>
          <w:p w:rsidR="0021502C" w:rsidRDefault="008B1D6D">
            <w:pPr>
              <w:spacing w:line="276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План на 2019</w:t>
            </w:r>
            <w:r w:rsidR="0021502C">
              <w:rPr>
                <w:sz w:val="24"/>
                <w:szCs w:val="24"/>
              </w:rPr>
              <w:t xml:space="preserve"> год  составляет 0,0 тыс. руб.   Израсход</w:t>
            </w:r>
            <w:r w:rsidR="00D53FB8">
              <w:rPr>
                <w:sz w:val="24"/>
                <w:szCs w:val="24"/>
              </w:rPr>
              <w:t>овано</w:t>
            </w:r>
            <w:r>
              <w:rPr>
                <w:sz w:val="24"/>
                <w:szCs w:val="24"/>
              </w:rPr>
              <w:t xml:space="preserve"> по состоянию за 9 месяцев  2019</w:t>
            </w:r>
            <w:r w:rsidR="0021502C">
              <w:rPr>
                <w:sz w:val="24"/>
                <w:szCs w:val="24"/>
              </w:rPr>
              <w:t xml:space="preserve"> года . – 0,00 тыс. руб., что составляет 0,00 %.</w:t>
            </w:r>
          </w:p>
        </w:tc>
      </w:tr>
      <w:tr w:rsidR="0021502C" w:rsidTr="0021502C">
        <w:trPr>
          <w:trHeight w:val="285"/>
        </w:trPr>
        <w:tc>
          <w:tcPr>
            <w:tcW w:w="2560" w:type="dxa"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117" w:type="dxa"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  <w:tr w:rsidR="0021502C" w:rsidTr="0021502C">
        <w:trPr>
          <w:trHeight w:val="1155"/>
        </w:trPr>
        <w:tc>
          <w:tcPr>
            <w:tcW w:w="10477" w:type="dxa"/>
            <w:gridSpan w:val="4"/>
            <w:vAlign w:val="bottom"/>
            <w:hideMark/>
          </w:tcPr>
          <w:p w:rsidR="0021502C" w:rsidRDefault="0021502C">
            <w:pPr>
              <w:spacing w:line="276" w:lineRule="auto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Отчет о расходовании средств резервного фонда Администрации муниципального образования Батуринского сельского поселения Холм-Жирковского района Смоленской области.</w:t>
            </w:r>
          </w:p>
        </w:tc>
      </w:tr>
      <w:tr w:rsidR="0021502C" w:rsidTr="0021502C">
        <w:trPr>
          <w:trHeight w:val="255"/>
        </w:trPr>
        <w:tc>
          <w:tcPr>
            <w:tcW w:w="2560" w:type="dxa"/>
            <w:noWrap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4117" w:type="dxa"/>
            <w:noWrap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900" w:type="dxa"/>
            <w:noWrap/>
            <w:vAlign w:val="bottom"/>
          </w:tcPr>
          <w:p w:rsidR="0021502C" w:rsidRDefault="0021502C">
            <w:pPr>
              <w:spacing w:line="276" w:lineRule="auto"/>
              <w:jc w:val="center"/>
              <w:rPr>
                <w:sz w:val="22"/>
                <w:szCs w:val="22"/>
              </w:rPr>
            </w:pPr>
          </w:p>
        </w:tc>
      </w:tr>
    </w:tbl>
    <w:p w:rsidR="0021502C" w:rsidRDefault="0021502C" w:rsidP="0021502C">
      <w:pPr>
        <w:rPr>
          <w:sz w:val="22"/>
          <w:szCs w:val="22"/>
        </w:rPr>
      </w:pPr>
    </w:p>
    <w:tbl>
      <w:tblPr>
        <w:tblW w:w="10468" w:type="dxa"/>
        <w:tblInd w:w="91" w:type="dxa"/>
        <w:tblLook w:val="04A0"/>
      </w:tblPr>
      <w:tblGrid>
        <w:gridCol w:w="2711"/>
        <w:gridCol w:w="4677"/>
        <w:gridCol w:w="1226"/>
        <w:gridCol w:w="1854"/>
      </w:tblGrid>
      <w:tr w:rsidR="0021502C" w:rsidTr="0021502C">
        <w:trPr>
          <w:trHeight w:val="900"/>
        </w:trPr>
        <w:tc>
          <w:tcPr>
            <w:tcW w:w="2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502C" w:rsidRDefault="002150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№, дата распоряжения, постановления</w:t>
            </w:r>
          </w:p>
        </w:tc>
        <w:tc>
          <w:tcPr>
            <w:tcW w:w="4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02C" w:rsidRDefault="0021502C">
            <w:pPr>
              <w:spacing w:line="276" w:lineRule="auto"/>
              <w:ind w:right="-367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Наименование</w:t>
            </w:r>
          </w:p>
        </w:tc>
        <w:tc>
          <w:tcPr>
            <w:tcW w:w="12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02C" w:rsidRDefault="002150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Сумма, руб.</w:t>
            </w:r>
          </w:p>
        </w:tc>
        <w:tc>
          <w:tcPr>
            <w:tcW w:w="18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21502C" w:rsidRDefault="0021502C">
            <w:pPr>
              <w:spacing w:line="276" w:lineRule="auto"/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Кому</w:t>
            </w:r>
          </w:p>
        </w:tc>
      </w:tr>
    </w:tbl>
    <w:p w:rsidR="0021502C" w:rsidRDefault="0021502C" w:rsidP="0021502C">
      <w:pPr>
        <w:rPr>
          <w:sz w:val="22"/>
          <w:szCs w:val="22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Default="0021502C" w:rsidP="0021502C">
      <w:pPr>
        <w:rPr>
          <w:sz w:val="28"/>
          <w:szCs w:val="28"/>
        </w:rPr>
      </w:pPr>
    </w:p>
    <w:p w:rsidR="0021502C" w:rsidRPr="004A11F7" w:rsidRDefault="0021502C" w:rsidP="00834C84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Пояснительная записка</w:t>
      </w:r>
    </w:p>
    <w:p w:rsidR="0021502C" w:rsidRDefault="0021502C" w:rsidP="00834C84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к    решен</w:t>
      </w:r>
      <w:r w:rsidR="00384C1D">
        <w:rPr>
          <w:bCs/>
          <w:sz w:val="28"/>
          <w:szCs w:val="28"/>
        </w:rPr>
        <w:t xml:space="preserve">ию Совета депутатов </w:t>
      </w:r>
      <w:proofErr w:type="spellStart"/>
      <w:r w:rsidR="00384C1D">
        <w:rPr>
          <w:bCs/>
          <w:sz w:val="28"/>
          <w:szCs w:val="28"/>
        </w:rPr>
        <w:t>Богдановского</w:t>
      </w:r>
      <w:proofErr w:type="spellEnd"/>
      <w:r>
        <w:rPr>
          <w:bCs/>
          <w:sz w:val="28"/>
          <w:szCs w:val="28"/>
        </w:rPr>
        <w:t xml:space="preserve"> сельского поселения Холм-Жирковского района Смоленской области </w:t>
      </w:r>
      <w:proofErr w:type="gramStart"/>
      <w:r>
        <w:rPr>
          <w:bCs/>
          <w:sz w:val="28"/>
          <w:szCs w:val="28"/>
        </w:rPr>
        <w:t>от</w:t>
      </w:r>
      <w:proofErr w:type="gramEnd"/>
      <w:r>
        <w:rPr>
          <w:bCs/>
          <w:sz w:val="28"/>
          <w:szCs w:val="28"/>
        </w:rPr>
        <w:t xml:space="preserve"> ... №   «Об исполнении бюджета муниципального образования Батуринского сельского поселения Холм-Жирковского района С</w:t>
      </w:r>
      <w:r w:rsidR="00D53FB8">
        <w:rPr>
          <w:bCs/>
          <w:sz w:val="28"/>
          <w:szCs w:val="28"/>
        </w:rPr>
        <w:t>моленской области за 9 месяцев</w:t>
      </w:r>
      <w:r>
        <w:rPr>
          <w:bCs/>
          <w:sz w:val="28"/>
          <w:szCs w:val="28"/>
        </w:rPr>
        <w:t xml:space="preserve"> 201</w:t>
      </w:r>
      <w:r w:rsidR="00384C1D">
        <w:rPr>
          <w:bCs/>
          <w:sz w:val="28"/>
          <w:szCs w:val="28"/>
        </w:rPr>
        <w:t>9</w:t>
      </w:r>
      <w:r>
        <w:rPr>
          <w:bCs/>
          <w:sz w:val="28"/>
          <w:szCs w:val="28"/>
        </w:rPr>
        <w:t xml:space="preserve"> года»</w:t>
      </w:r>
    </w:p>
    <w:p w:rsidR="009A003D" w:rsidRDefault="009A003D" w:rsidP="0021502C">
      <w:pPr>
        <w:rPr>
          <w:bCs/>
          <w:sz w:val="28"/>
          <w:szCs w:val="28"/>
        </w:rPr>
      </w:pPr>
    </w:p>
    <w:p w:rsidR="0021502C" w:rsidRDefault="0021502C" w:rsidP="00834C84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ДОХОДЫ</w:t>
      </w:r>
    </w:p>
    <w:p w:rsidR="009A003D" w:rsidRDefault="009A003D" w:rsidP="0021502C">
      <w:pPr>
        <w:rPr>
          <w:b/>
          <w:bCs/>
          <w:sz w:val="28"/>
          <w:szCs w:val="28"/>
        </w:rPr>
      </w:pPr>
    </w:p>
    <w:p w:rsidR="0021502C" w:rsidRDefault="0021502C" w:rsidP="00215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бюджет  муниципального образования Батуринского сельского поселения Холм-Жирковского рай</w:t>
      </w:r>
      <w:r w:rsidR="007F690D">
        <w:rPr>
          <w:sz w:val="28"/>
          <w:szCs w:val="28"/>
        </w:rPr>
        <w:t>она С</w:t>
      </w:r>
      <w:r w:rsidR="00384C1D">
        <w:rPr>
          <w:sz w:val="28"/>
          <w:szCs w:val="28"/>
        </w:rPr>
        <w:t>моленской области  на 01.10.2019</w:t>
      </w:r>
      <w:r>
        <w:rPr>
          <w:sz w:val="28"/>
          <w:szCs w:val="28"/>
        </w:rPr>
        <w:t xml:space="preserve"> года по</w:t>
      </w:r>
      <w:r w:rsidR="00C306D9">
        <w:rPr>
          <w:sz w:val="28"/>
          <w:szCs w:val="28"/>
        </w:rPr>
        <w:t>ступило  доходов  на сумму 1 468,5</w:t>
      </w:r>
      <w:r>
        <w:rPr>
          <w:sz w:val="28"/>
          <w:szCs w:val="28"/>
        </w:rPr>
        <w:t xml:space="preserve"> тыс. рублей, или </w:t>
      </w:r>
      <w:r w:rsidR="008B02A9">
        <w:rPr>
          <w:sz w:val="28"/>
          <w:szCs w:val="28"/>
        </w:rPr>
        <w:t>68,</w:t>
      </w:r>
      <w:r w:rsidR="00C306D9">
        <w:rPr>
          <w:sz w:val="28"/>
          <w:szCs w:val="28"/>
        </w:rPr>
        <w:t>60</w:t>
      </w:r>
      <w:r>
        <w:rPr>
          <w:b/>
          <w:bCs/>
          <w:sz w:val="28"/>
          <w:szCs w:val="28"/>
        </w:rPr>
        <w:t xml:space="preserve"> </w:t>
      </w:r>
      <w:r w:rsidRPr="008B1D6D">
        <w:rPr>
          <w:bCs/>
          <w:sz w:val="28"/>
          <w:szCs w:val="28"/>
        </w:rPr>
        <w:t>%</w:t>
      </w:r>
      <w:r>
        <w:rPr>
          <w:sz w:val="28"/>
          <w:szCs w:val="28"/>
        </w:rPr>
        <w:t xml:space="preserve"> к годово</w:t>
      </w:r>
      <w:r w:rsidR="00C306D9">
        <w:rPr>
          <w:sz w:val="28"/>
          <w:szCs w:val="28"/>
        </w:rPr>
        <w:t>му плановому назначению (2 140,6</w:t>
      </w:r>
      <w:r>
        <w:rPr>
          <w:sz w:val="28"/>
          <w:szCs w:val="28"/>
        </w:rPr>
        <w:t xml:space="preserve"> тыс. рублей).</w:t>
      </w:r>
    </w:p>
    <w:p w:rsidR="0021502C" w:rsidRDefault="0021502C" w:rsidP="00834C84">
      <w:pPr>
        <w:ind w:firstLine="708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Налоговые</w:t>
      </w:r>
      <w:r>
        <w:rPr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доходы</w:t>
      </w:r>
    </w:p>
    <w:p w:rsidR="0021502C" w:rsidRDefault="00C306D9" w:rsidP="0021502C">
      <w:pPr>
        <w:ind w:firstLine="708"/>
        <w:jc w:val="both"/>
        <w:rPr>
          <w:color w:val="FF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Исполнены</w:t>
      </w:r>
      <w:proofErr w:type="gramEnd"/>
      <w:r>
        <w:rPr>
          <w:color w:val="000000"/>
          <w:sz w:val="28"/>
          <w:szCs w:val="28"/>
        </w:rPr>
        <w:t xml:space="preserve"> в сумме 331,0 тыс. рублей или на 85,33</w:t>
      </w:r>
      <w:r w:rsidR="0021502C">
        <w:rPr>
          <w:color w:val="000000"/>
          <w:sz w:val="28"/>
          <w:szCs w:val="28"/>
        </w:rPr>
        <w:t xml:space="preserve"> процента к утвержд</w:t>
      </w:r>
      <w:r>
        <w:rPr>
          <w:color w:val="000000"/>
          <w:sz w:val="28"/>
          <w:szCs w:val="28"/>
        </w:rPr>
        <w:t>енным годовым назначениям (387,9</w:t>
      </w:r>
      <w:r w:rsidR="0021502C">
        <w:rPr>
          <w:color w:val="000000"/>
          <w:sz w:val="28"/>
          <w:szCs w:val="28"/>
        </w:rPr>
        <w:t xml:space="preserve"> тыс. рублей).</w:t>
      </w:r>
      <w:r w:rsidR="0021502C">
        <w:rPr>
          <w:sz w:val="28"/>
          <w:szCs w:val="28"/>
        </w:rPr>
        <w:t xml:space="preserve"> </w:t>
      </w:r>
      <w:r w:rsidR="0021502C">
        <w:rPr>
          <w:color w:val="FF0000"/>
          <w:sz w:val="28"/>
          <w:szCs w:val="28"/>
        </w:rPr>
        <w:t xml:space="preserve"> </w:t>
      </w:r>
    </w:p>
    <w:p w:rsidR="0021502C" w:rsidRDefault="0021502C" w:rsidP="00215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Исполнение фактических поступлений обеспечено за счет основных доходных источников: </w:t>
      </w:r>
    </w:p>
    <w:p w:rsidR="0021502C" w:rsidRDefault="0021502C" w:rsidP="0021502C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C306D9">
        <w:rPr>
          <w:sz w:val="28"/>
          <w:szCs w:val="28"/>
        </w:rPr>
        <w:t>тчислений в местные бюджеты 149,9 тыс. руб. при плане 140,6 тыс. руб</w:t>
      </w:r>
      <w:proofErr w:type="gramStart"/>
      <w:r w:rsidR="00C306D9">
        <w:rPr>
          <w:sz w:val="28"/>
          <w:szCs w:val="28"/>
        </w:rPr>
        <w:t>.и</w:t>
      </w:r>
      <w:proofErr w:type="gramEnd"/>
      <w:r w:rsidR="00C306D9">
        <w:rPr>
          <w:sz w:val="28"/>
          <w:szCs w:val="28"/>
        </w:rPr>
        <w:t>ли на 106,61</w:t>
      </w:r>
      <w:r>
        <w:rPr>
          <w:sz w:val="28"/>
          <w:szCs w:val="28"/>
        </w:rPr>
        <w:t xml:space="preserve"> процента.</w:t>
      </w: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Доходы от уплаты акцизов на моторные масла, для дизельных и (или) карбюраторных (</w:t>
      </w:r>
      <w:proofErr w:type="spellStart"/>
      <w:r>
        <w:rPr>
          <w:sz w:val="28"/>
          <w:szCs w:val="28"/>
        </w:rPr>
        <w:t>инжекторных</w:t>
      </w:r>
      <w:proofErr w:type="spellEnd"/>
      <w:r>
        <w:rPr>
          <w:sz w:val="28"/>
          <w:szCs w:val="28"/>
        </w:rPr>
        <w:t xml:space="preserve">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</w:t>
      </w:r>
      <w:r w:rsidR="00601B84">
        <w:rPr>
          <w:sz w:val="28"/>
          <w:szCs w:val="28"/>
        </w:rPr>
        <w:t>отчислений в местные бюджеты 1,14</w:t>
      </w:r>
      <w:r>
        <w:rPr>
          <w:sz w:val="28"/>
          <w:szCs w:val="28"/>
        </w:rPr>
        <w:t xml:space="preserve"> тыс.</w:t>
      </w:r>
      <w:r w:rsidR="00C306D9">
        <w:rPr>
          <w:sz w:val="28"/>
          <w:szCs w:val="28"/>
        </w:rPr>
        <w:t xml:space="preserve"> </w:t>
      </w:r>
      <w:r>
        <w:rPr>
          <w:sz w:val="28"/>
          <w:szCs w:val="28"/>
        </w:rPr>
        <w:t>руб. при плане 1,</w:t>
      </w:r>
      <w:r w:rsidR="00C306D9">
        <w:rPr>
          <w:sz w:val="28"/>
          <w:szCs w:val="28"/>
        </w:rPr>
        <w:t>0</w:t>
      </w:r>
      <w:r>
        <w:rPr>
          <w:sz w:val="28"/>
          <w:szCs w:val="28"/>
        </w:rPr>
        <w:t>0</w:t>
      </w:r>
      <w:r w:rsidR="00C306D9">
        <w:rPr>
          <w:sz w:val="28"/>
          <w:szCs w:val="28"/>
        </w:rPr>
        <w:t xml:space="preserve"> тыс. руб. или на 114,0 процентов</w:t>
      </w:r>
      <w:r>
        <w:rPr>
          <w:sz w:val="28"/>
          <w:szCs w:val="28"/>
        </w:rPr>
        <w:t xml:space="preserve">.   </w:t>
      </w:r>
    </w:p>
    <w:p w:rsidR="0021502C" w:rsidRDefault="0021502C" w:rsidP="0021502C">
      <w:pPr>
        <w:jc w:val="both"/>
        <w:rPr>
          <w:sz w:val="18"/>
          <w:szCs w:val="18"/>
        </w:rPr>
      </w:pPr>
      <w:r>
        <w:rPr>
          <w:sz w:val="28"/>
          <w:szCs w:val="28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</w:t>
      </w:r>
      <w:r w:rsidR="00C306D9">
        <w:rPr>
          <w:sz w:val="28"/>
          <w:szCs w:val="28"/>
        </w:rPr>
        <w:t>тчислений в местные бюджеты 205,39 тыс. руб. при плане 272,2</w:t>
      </w:r>
      <w:r w:rsidR="00601B8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руб. или на </w:t>
      </w:r>
      <w:r w:rsidR="009660A8">
        <w:rPr>
          <w:sz w:val="28"/>
          <w:szCs w:val="28"/>
        </w:rPr>
        <w:t>75,46</w:t>
      </w:r>
      <w:r>
        <w:rPr>
          <w:sz w:val="28"/>
          <w:szCs w:val="28"/>
        </w:rPr>
        <w:t xml:space="preserve"> процента.   </w:t>
      </w: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</w:t>
      </w:r>
      <w:r w:rsidR="009660A8">
        <w:rPr>
          <w:sz w:val="28"/>
          <w:szCs w:val="28"/>
        </w:rPr>
        <w:t>25,34</w:t>
      </w:r>
      <w:r w:rsidR="00601B84">
        <w:rPr>
          <w:sz w:val="28"/>
          <w:szCs w:val="28"/>
        </w:rPr>
        <w:t xml:space="preserve"> тыс.</w:t>
      </w:r>
      <w:r w:rsidR="008B1D6D">
        <w:rPr>
          <w:sz w:val="28"/>
          <w:szCs w:val="28"/>
        </w:rPr>
        <w:t xml:space="preserve"> </w:t>
      </w:r>
      <w:r w:rsidR="009660A8">
        <w:rPr>
          <w:sz w:val="28"/>
          <w:szCs w:val="28"/>
        </w:rPr>
        <w:t>руб. при плане -25,9</w:t>
      </w:r>
      <w:r w:rsidR="00601B84">
        <w:rPr>
          <w:sz w:val="28"/>
          <w:szCs w:val="28"/>
        </w:rPr>
        <w:t>0 тыс. руб.</w:t>
      </w:r>
      <w:r w:rsidR="008B1D6D">
        <w:rPr>
          <w:sz w:val="28"/>
          <w:szCs w:val="28"/>
        </w:rPr>
        <w:t xml:space="preserve"> </w:t>
      </w:r>
      <w:r w:rsidR="009660A8">
        <w:rPr>
          <w:sz w:val="28"/>
          <w:szCs w:val="28"/>
        </w:rPr>
        <w:t>или на 97,84</w:t>
      </w:r>
      <w:r>
        <w:rPr>
          <w:sz w:val="28"/>
          <w:szCs w:val="28"/>
        </w:rPr>
        <w:t xml:space="preserve"> процента. </w:t>
      </w:r>
    </w:p>
    <w:p w:rsidR="0021502C" w:rsidRDefault="0021502C" w:rsidP="0021502C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Нало</w:t>
      </w:r>
      <w:r w:rsidR="009660A8">
        <w:rPr>
          <w:sz w:val="28"/>
          <w:szCs w:val="28"/>
        </w:rPr>
        <w:t>га на доходы физических лиц  8,63 тыс. руб. при плане  11,9</w:t>
      </w:r>
      <w:r w:rsidR="00601B84">
        <w:rPr>
          <w:sz w:val="28"/>
          <w:szCs w:val="28"/>
        </w:rPr>
        <w:t>0</w:t>
      </w:r>
      <w:r w:rsidR="001873B4">
        <w:rPr>
          <w:sz w:val="28"/>
          <w:szCs w:val="28"/>
        </w:rPr>
        <w:t xml:space="preserve"> </w:t>
      </w:r>
      <w:r w:rsidR="009660A8">
        <w:rPr>
          <w:sz w:val="28"/>
          <w:szCs w:val="28"/>
        </w:rPr>
        <w:t>тыс. руб. или на 72,52</w:t>
      </w:r>
      <w:r>
        <w:rPr>
          <w:sz w:val="28"/>
          <w:szCs w:val="28"/>
        </w:rPr>
        <w:t xml:space="preserve"> процента. </w:t>
      </w:r>
    </w:p>
    <w:p w:rsidR="0021502C" w:rsidRDefault="0021502C" w:rsidP="0021502C">
      <w:pPr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 xml:space="preserve">      Налог</w:t>
      </w:r>
      <w:r w:rsidR="001F7B11">
        <w:rPr>
          <w:sz w:val="28"/>
          <w:szCs w:val="28"/>
        </w:rPr>
        <w:t xml:space="preserve"> на имущество физических лиц 2,23 тыс. руб. при плане 14,20 тыс. руб. или на 15,70</w:t>
      </w:r>
      <w:r>
        <w:rPr>
          <w:sz w:val="28"/>
          <w:szCs w:val="28"/>
        </w:rPr>
        <w:t xml:space="preserve"> процента.</w:t>
      </w:r>
    </w:p>
    <w:p w:rsidR="0021502C" w:rsidRDefault="001F7B11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>Земельный налог 18,90 тыс. руб. при плане 264,6</w:t>
      </w:r>
      <w:r w:rsidR="007B3EA6">
        <w:rPr>
          <w:sz w:val="28"/>
          <w:szCs w:val="28"/>
        </w:rPr>
        <w:t>0 тыс. руб. или на 7,14</w:t>
      </w:r>
      <w:r w:rsidR="0021502C">
        <w:rPr>
          <w:sz w:val="28"/>
          <w:szCs w:val="28"/>
        </w:rPr>
        <w:t xml:space="preserve"> процента.</w:t>
      </w: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Из общей суммы доходов безвозмез</w:t>
      </w:r>
      <w:r w:rsidR="007B3EA6">
        <w:rPr>
          <w:sz w:val="28"/>
          <w:szCs w:val="28"/>
        </w:rPr>
        <w:t>дные поступления составили 1 101,94 тыс. рублей или 75,37</w:t>
      </w:r>
      <w:r>
        <w:rPr>
          <w:sz w:val="28"/>
          <w:szCs w:val="28"/>
        </w:rPr>
        <w:t xml:space="preserve"> процента к уточн</w:t>
      </w:r>
      <w:r w:rsidR="001873B4">
        <w:rPr>
          <w:sz w:val="28"/>
          <w:szCs w:val="28"/>
        </w:rPr>
        <w:t>е</w:t>
      </w:r>
      <w:r w:rsidR="007B3EA6">
        <w:rPr>
          <w:sz w:val="28"/>
          <w:szCs w:val="28"/>
        </w:rPr>
        <w:t>нным годовым назначениям (1462,0</w:t>
      </w:r>
      <w:r w:rsidR="001873B4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рублей), из них  </w:t>
      </w: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>-дотации бюджетам поселений на выравнивани</w:t>
      </w:r>
      <w:r w:rsidR="007B3EA6">
        <w:rPr>
          <w:sz w:val="28"/>
          <w:szCs w:val="28"/>
        </w:rPr>
        <w:t xml:space="preserve">е бюджетной обеспеченности 1 </w:t>
      </w:r>
      <w:r w:rsidR="007B3EA6">
        <w:rPr>
          <w:sz w:val="28"/>
          <w:szCs w:val="28"/>
        </w:rPr>
        <w:lastRenderedPageBreak/>
        <w:t>067,6</w:t>
      </w:r>
      <w:r w:rsidR="009D6B67">
        <w:rPr>
          <w:sz w:val="28"/>
          <w:szCs w:val="28"/>
        </w:rPr>
        <w:t>0</w:t>
      </w:r>
      <w:r>
        <w:rPr>
          <w:sz w:val="28"/>
          <w:szCs w:val="28"/>
        </w:rPr>
        <w:t xml:space="preserve"> тыс.</w:t>
      </w:r>
      <w:r w:rsidR="008B1D6D">
        <w:rPr>
          <w:sz w:val="28"/>
          <w:szCs w:val="28"/>
        </w:rPr>
        <w:t xml:space="preserve"> </w:t>
      </w:r>
      <w:r>
        <w:rPr>
          <w:sz w:val="28"/>
          <w:szCs w:val="28"/>
        </w:rPr>
        <w:t>руб.</w:t>
      </w:r>
    </w:p>
    <w:p w:rsidR="0021502C" w:rsidRDefault="0021502C" w:rsidP="0021502C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субвенции бюджетам поселений на осуществление первичного воинского учета на территориях, где отсутствуют </w:t>
      </w:r>
      <w:r w:rsidR="007B3EA6">
        <w:rPr>
          <w:sz w:val="28"/>
          <w:szCs w:val="28"/>
        </w:rPr>
        <w:t>военные комиссариаты в сумме 2,6</w:t>
      </w:r>
      <w:r>
        <w:rPr>
          <w:sz w:val="28"/>
          <w:szCs w:val="28"/>
        </w:rPr>
        <w:t xml:space="preserve"> тыс. руб</w:t>
      </w:r>
      <w:r w:rsidR="008B1D6D">
        <w:rPr>
          <w:sz w:val="28"/>
          <w:szCs w:val="28"/>
        </w:rPr>
        <w:t>.</w:t>
      </w:r>
      <w:r>
        <w:rPr>
          <w:sz w:val="28"/>
          <w:szCs w:val="28"/>
        </w:rPr>
        <w:t>;</w:t>
      </w:r>
    </w:p>
    <w:p w:rsidR="0021502C" w:rsidRDefault="0021502C" w:rsidP="009A003D">
      <w:pPr>
        <w:jc w:val="both"/>
        <w:rPr>
          <w:sz w:val="28"/>
          <w:szCs w:val="28"/>
        </w:rPr>
      </w:pPr>
      <w:r>
        <w:rPr>
          <w:sz w:val="28"/>
          <w:szCs w:val="28"/>
        </w:rPr>
        <w:t>-прочие межбюджетные трансферты передаваемые бюджетам</w:t>
      </w:r>
      <w:r w:rsidR="007B3EA6">
        <w:rPr>
          <w:sz w:val="28"/>
          <w:szCs w:val="28"/>
        </w:rPr>
        <w:t xml:space="preserve"> сельских поселений в сумме 31,70 </w:t>
      </w:r>
      <w:r>
        <w:rPr>
          <w:sz w:val="28"/>
          <w:szCs w:val="28"/>
        </w:rPr>
        <w:t>тыс.</w:t>
      </w:r>
      <w:r w:rsidR="008B1D6D">
        <w:rPr>
          <w:sz w:val="28"/>
          <w:szCs w:val="28"/>
        </w:rPr>
        <w:t xml:space="preserve"> руб.</w:t>
      </w:r>
    </w:p>
    <w:p w:rsidR="0021502C" w:rsidRDefault="0021502C" w:rsidP="0021502C">
      <w:pPr>
        <w:pStyle w:val="Default"/>
        <w:ind w:firstLine="707"/>
        <w:jc w:val="both"/>
        <w:rPr>
          <w:sz w:val="28"/>
          <w:szCs w:val="28"/>
        </w:rPr>
      </w:pPr>
    </w:p>
    <w:p w:rsidR="0021502C" w:rsidRDefault="0021502C" w:rsidP="0021502C">
      <w:pPr>
        <w:rPr>
          <w:b/>
          <w:bCs/>
          <w:sz w:val="28"/>
          <w:szCs w:val="28"/>
        </w:rPr>
      </w:pPr>
      <w:r>
        <w:rPr>
          <w:rFonts w:eastAsia="Calibri"/>
          <w:color w:val="000000"/>
          <w:sz w:val="28"/>
          <w:szCs w:val="28"/>
          <w:lang w:eastAsia="en-US"/>
        </w:rPr>
        <w:t xml:space="preserve">                                                          </w:t>
      </w:r>
      <w:r>
        <w:rPr>
          <w:b/>
          <w:bCs/>
          <w:sz w:val="28"/>
          <w:szCs w:val="28"/>
        </w:rPr>
        <w:t>РАСХОДЫ</w:t>
      </w:r>
    </w:p>
    <w:p w:rsidR="009A003D" w:rsidRDefault="009A003D" w:rsidP="0021502C">
      <w:pPr>
        <w:rPr>
          <w:b/>
          <w:bCs/>
          <w:sz w:val="28"/>
          <w:szCs w:val="28"/>
        </w:rPr>
      </w:pP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Расходы бюджета муниципального образования Батуринского сельского поселения Холм-Жирков</w:t>
      </w:r>
      <w:r w:rsidR="00D53FB8">
        <w:rPr>
          <w:sz w:val="28"/>
          <w:szCs w:val="28"/>
        </w:rPr>
        <w:t>ского района за 9 месяцев</w:t>
      </w:r>
      <w:r w:rsidR="00384C1D">
        <w:rPr>
          <w:sz w:val="28"/>
          <w:szCs w:val="28"/>
        </w:rPr>
        <w:t xml:space="preserve"> 2019</w:t>
      </w:r>
      <w:r>
        <w:rPr>
          <w:sz w:val="28"/>
          <w:szCs w:val="28"/>
        </w:rPr>
        <w:t xml:space="preserve"> года </w:t>
      </w:r>
      <w:r w:rsidR="007B3EA6">
        <w:rPr>
          <w:sz w:val="28"/>
          <w:szCs w:val="28"/>
        </w:rPr>
        <w:t>исполнены в сумме 1 444,6  тыс. рублей или 47,04</w:t>
      </w:r>
      <w:r w:rsidR="009D6B67">
        <w:rPr>
          <w:sz w:val="28"/>
          <w:szCs w:val="28"/>
        </w:rPr>
        <w:t xml:space="preserve"> процента  к годовом</w:t>
      </w:r>
      <w:r w:rsidR="007B3EA6">
        <w:rPr>
          <w:sz w:val="28"/>
          <w:szCs w:val="28"/>
        </w:rPr>
        <w:t>у плану  (3 071,3</w:t>
      </w:r>
      <w:r>
        <w:rPr>
          <w:sz w:val="28"/>
          <w:szCs w:val="28"/>
        </w:rPr>
        <w:t xml:space="preserve"> тыс. руб</w:t>
      </w:r>
      <w:r w:rsidR="009D6B67">
        <w:rPr>
          <w:sz w:val="28"/>
          <w:szCs w:val="28"/>
        </w:rPr>
        <w:t>лей</w:t>
      </w:r>
      <w:r>
        <w:rPr>
          <w:sz w:val="28"/>
          <w:szCs w:val="28"/>
        </w:rPr>
        <w:t xml:space="preserve">. </w:t>
      </w:r>
      <w:proofErr w:type="gramEnd"/>
    </w:p>
    <w:p w:rsidR="0021502C" w:rsidRDefault="0021502C" w:rsidP="0021502C">
      <w:pPr>
        <w:ind w:firstLine="720"/>
        <w:jc w:val="both"/>
        <w:rPr>
          <w:sz w:val="28"/>
          <w:szCs w:val="28"/>
        </w:rPr>
      </w:pP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разрезе отраслей исполнение характеризуется следующими показателями:</w:t>
      </w:r>
    </w:p>
    <w:p w:rsidR="0021502C" w:rsidRDefault="0021502C" w:rsidP="0021502C">
      <w:pPr>
        <w:ind w:firstLine="720"/>
        <w:jc w:val="both"/>
        <w:rPr>
          <w:sz w:val="28"/>
          <w:szCs w:val="28"/>
        </w:rPr>
      </w:pPr>
    </w:p>
    <w:p w:rsidR="0021502C" w:rsidRDefault="0021502C" w:rsidP="002150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ОБЩЕГОСУДАРСТВЕННЫЕ ВОПРОСЫ</w:t>
      </w:r>
    </w:p>
    <w:p w:rsidR="0021502C" w:rsidRDefault="0021502C" w:rsidP="0021502C">
      <w:pPr>
        <w:pStyle w:val="Default"/>
        <w:ind w:firstLine="567"/>
        <w:jc w:val="both"/>
        <w:rPr>
          <w:rFonts w:ascii="Calibri" w:hAnsi="Calibri" w:cs="Calibri"/>
          <w:sz w:val="28"/>
          <w:szCs w:val="28"/>
        </w:rPr>
      </w:pPr>
      <w:r>
        <w:rPr>
          <w:sz w:val="28"/>
          <w:szCs w:val="28"/>
        </w:rPr>
        <w:t>Расходы на функционирован</w:t>
      </w:r>
      <w:r w:rsidR="00B95AB3">
        <w:rPr>
          <w:sz w:val="28"/>
          <w:szCs w:val="28"/>
        </w:rPr>
        <w:t>ие высшего должностного лица суб</w:t>
      </w:r>
      <w:r>
        <w:rPr>
          <w:sz w:val="28"/>
          <w:szCs w:val="28"/>
        </w:rPr>
        <w:t>ъекта Российской Федерации и муниципал</w:t>
      </w:r>
      <w:r w:rsidR="007B3EA6">
        <w:rPr>
          <w:sz w:val="28"/>
          <w:szCs w:val="28"/>
        </w:rPr>
        <w:t>ьных образований составили 268,6</w:t>
      </w:r>
      <w:r w:rsidR="00B95AB3">
        <w:rPr>
          <w:sz w:val="28"/>
          <w:szCs w:val="28"/>
        </w:rPr>
        <w:t>0</w:t>
      </w:r>
      <w:r>
        <w:rPr>
          <w:sz w:val="28"/>
          <w:szCs w:val="28"/>
        </w:rPr>
        <w:t xml:space="preserve"> тыс. рублей или</w:t>
      </w:r>
      <w:r w:rsidR="007B3EA6">
        <w:rPr>
          <w:sz w:val="28"/>
          <w:szCs w:val="28"/>
        </w:rPr>
        <w:t xml:space="preserve"> 57</w:t>
      </w:r>
      <w:r w:rsidR="00B95AB3">
        <w:rPr>
          <w:sz w:val="28"/>
          <w:szCs w:val="28"/>
        </w:rPr>
        <w:t>,</w:t>
      </w:r>
      <w:r w:rsidR="007B3EA6">
        <w:rPr>
          <w:sz w:val="28"/>
          <w:szCs w:val="28"/>
        </w:rPr>
        <w:t>82</w:t>
      </w:r>
      <w:r>
        <w:rPr>
          <w:b/>
          <w:bCs/>
          <w:sz w:val="28"/>
          <w:szCs w:val="28"/>
        </w:rPr>
        <w:t xml:space="preserve"> </w:t>
      </w:r>
      <w:r w:rsidR="007B3EA6">
        <w:rPr>
          <w:sz w:val="28"/>
          <w:szCs w:val="28"/>
        </w:rPr>
        <w:t>процента к годовому плану (464,5</w:t>
      </w:r>
      <w:r w:rsidR="00B95AB3">
        <w:rPr>
          <w:sz w:val="28"/>
          <w:szCs w:val="28"/>
        </w:rPr>
        <w:t>1</w:t>
      </w:r>
      <w:r>
        <w:rPr>
          <w:sz w:val="28"/>
          <w:szCs w:val="28"/>
        </w:rPr>
        <w:t xml:space="preserve"> тыс. рублей). </w:t>
      </w:r>
    </w:p>
    <w:p w:rsidR="0021502C" w:rsidRDefault="0021502C" w:rsidP="0021502C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</w:t>
      </w:r>
      <w:r w:rsidR="007B3EA6">
        <w:rPr>
          <w:sz w:val="28"/>
          <w:szCs w:val="28"/>
        </w:rPr>
        <w:t>704</w:t>
      </w:r>
      <w:r w:rsidR="003D3B56">
        <w:rPr>
          <w:sz w:val="28"/>
          <w:szCs w:val="28"/>
        </w:rPr>
        <w:t>,</w:t>
      </w:r>
      <w:r w:rsidR="007B3EA6">
        <w:rPr>
          <w:sz w:val="28"/>
          <w:szCs w:val="28"/>
        </w:rPr>
        <w:t>30</w:t>
      </w:r>
      <w:r>
        <w:rPr>
          <w:b/>
          <w:bCs/>
          <w:sz w:val="28"/>
          <w:szCs w:val="28"/>
        </w:rPr>
        <w:t xml:space="preserve"> </w:t>
      </w:r>
      <w:r w:rsidR="009E0B4F">
        <w:rPr>
          <w:sz w:val="28"/>
          <w:szCs w:val="28"/>
        </w:rPr>
        <w:t>тыс. рублей или 59,52</w:t>
      </w:r>
      <w:r>
        <w:rPr>
          <w:sz w:val="28"/>
          <w:szCs w:val="28"/>
        </w:rPr>
        <w:t xml:space="preserve"> </w:t>
      </w:r>
      <w:r w:rsidR="009E0B4F">
        <w:rPr>
          <w:sz w:val="28"/>
          <w:szCs w:val="28"/>
        </w:rPr>
        <w:t>процента к годовому плану (1 183,28</w:t>
      </w:r>
      <w:r>
        <w:rPr>
          <w:sz w:val="28"/>
          <w:szCs w:val="28"/>
        </w:rPr>
        <w:t xml:space="preserve"> тыс. рублей). </w:t>
      </w: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Финансирование обеспечения деятельности финансовых, налоговых и таможенных органов  и органов финансово (финансово-бюдж</w:t>
      </w:r>
      <w:r w:rsidR="009E0B4F">
        <w:rPr>
          <w:sz w:val="28"/>
          <w:szCs w:val="28"/>
        </w:rPr>
        <w:t xml:space="preserve">етного) надзора составило 18,3 </w:t>
      </w:r>
      <w:r>
        <w:rPr>
          <w:sz w:val="28"/>
          <w:szCs w:val="28"/>
        </w:rPr>
        <w:t xml:space="preserve">тыс. рублей или </w:t>
      </w:r>
      <w:r w:rsidR="009E0B4F">
        <w:rPr>
          <w:color w:val="000000" w:themeColor="text1"/>
          <w:sz w:val="28"/>
          <w:szCs w:val="28"/>
        </w:rPr>
        <w:t>100</w:t>
      </w:r>
      <w:r w:rsidR="00C02905" w:rsidRPr="00C02905">
        <w:rPr>
          <w:color w:val="000000" w:themeColor="text1"/>
          <w:sz w:val="28"/>
          <w:szCs w:val="28"/>
        </w:rPr>
        <w:t>,</w:t>
      </w:r>
      <w:r w:rsidR="009E0B4F">
        <w:rPr>
          <w:color w:val="000000" w:themeColor="text1"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 </w:t>
      </w:r>
      <w:r w:rsidR="00C02905">
        <w:rPr>
          <w:sz w:val="28"/>
          <w:szCs w:val="28"/>
        </w:rPr>
        <w:t>процентов к годовому плану (18</w:t>
      </w:r>
      <w:r w:rsidR="009E0B4F">
        <w:rPr>
          <w:sz w:val="28"/>
          <w:szCs w:val="28"/>
        </w:rPr>
        <w:t>,3</w:t>
      </w:r>
      <w:r>
        <w:rPr>
          <w:sz w:val="28"/>
          <w:szCs w:val="28"/>
        </w:rPr>
        <w:t xml:space="preserve"> тыс. рублей).</w:t>
      </w:r>
    </w:p>
    <w:p w:rsidR="009A003D" w:rsidRDefault="009A003D" w:rsidP="0021502C">
      <w:pPr>
        <w:ind w:firstLine="720"/>
        <w:jc w:val="both"/>
        <w:rPr>
          <w:sz w:val="28"/>
          <w:szCs w:val="28"/>
        </w:rPr>
      </w:pPr>
    </w:p>
    <w:p w:rsidR="00720378" w:rsidRDefault="00720378" w:rsidP="00720378">
      <w:pPr>
        <w:rPr>
          <w:sz w:val="28"/>
          <w:szCs w:val="28"/>
        </w:rPr>
      </w:pPr>
      <w:r>
        <w:rPr>
          <w:sz w:val="28"/>
          <w:szCs w:val="28"/>
        </w:rPr>
        <w:t xml:space="preserve">          ОБЕСПЕЧЕНИЕ ПРОВЕДЕНИЯ ВЫБОРОВ И РЕФЕРЕНДУМОВ</w:t>
      </w:r>
    </w:p>
    <w:p w:rsidR="00161319" w:rsidRDefault="00720378" w:rsidP="009A003D">
      <w:pPr>
        <w:rPr>
          <w:sz w:val="28"/>
          <w:szCs w:val="28"/>
        </w:rPr>
      </w:pPr>
      <w:r>
        <w:rPr>
          <w:sz w:val="28"/>
          <w:szCs w:val="28"/>
        </w:rPr>
        <w:t>Расходы на проведение выборов и референдумов составили 79,7 тыс. рублей или 100 процентов к годовому плану (79,7 тыс. рублей)</w:t>
      </w:r>
      <w:r w:rsidR="009A003D">
        <w:rPr>
          <w:sz w:val="28"/>
          <w:szCs w:val="28"/>
        </w:rPr>
        <w:t>.</w:t>
      </w:r>
    </w:p>
    <w:p w:rsidR="009A003D" w:rsidRDefault="009A003D" w:rsidP="009A003D">
      <w:pPr>
        <w:rPr>
          <w:sz w:val="28"/>
          <w:szCs w:val="28"/>
        </w:rPr>
      </w:pP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НАЦИОНАЛЬНАЯ ОБОРОНА</w:t>
      </w: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Расходы на финансирование по осуществлению первичного воинского учета на территориях, где отсутствуют вое</w:t>
      </w:r>
      <w:r w:rsidR="001A3E62">
        <w:rPr>
          <w:sz w:val="28"/>
          <w:szCs w:val="28"/>
        </w:rPr>
        <w:t>нные комиссариаты</w:t>
      </w:r>
      <w:r w:rsidR="008B1D6D">
        <w:rPr>
          <w:sz w:val="28"/>
          <w:szCs w:val="28"/>
        </w:rPr>
        <w:t>,</w:t>
      </w:r>
      <w:r w:rsidR="009E0B4F">
        <w:rPr>
          <w:sz w:val="28"/>
          <w:szCs w:val="28"/>
        </w:rPr>
        <w:t xml:space="preserve">  составили 2,6</w:t>
      </w:r>
      <w:r>
        <w:rPr>
          <w:sz w:val="28"/>
          <w:szCs w:val="28"/>
        </w:rPr>
        <w:t xml:space="preserve"> </w:t>
      </w:r>
      <w:r w:rsidR="0031039C">
        <w:rPr>
          <w:sz w:val="28"/>
          <w:szCs w:val="28"/>
        </w:rPr>
        <w:t xml:space="preserve">тыс. рублей или </w:t>
      </w:r>
      <w:r w:rsidR="009E0B4F">
        <w:rPr>
          <w:color w:val="000000" w:themeColor="text1"/>
          <w:sz w:val="28"/>
          <w:szCs w:val="28"/>
        </w:rPr>
        <w:t>37</w:t>
      </w:r>
      <w:r w:rsidR="0031039C" w:rsidRPr="00587F89">
        <w:rPr>
          <w:color w:val="000000" w:themeColor="text1"/>
          <w:sz w:val="28"/>
          <w:szCs w:val="28"/>
        </w:rPr>
        <w:t>,</w:t>
      </w:r>
      <w:r w:rsidR="00587F89" w:rsidRPr="00587F89">
        <w:rPr>
          <w:color w:val="000000" w:themeColor="text1"/>
          <w:sz w:val="28"/>
          <w:szCs w:val="28"/>
        </w:rPr>
        <w:t>7</w:t>
      </w:r>
      <w:r w:rsidR="009E0B4F">
        <w:rPr>
          <w:sz w:val="28"/>
          <w:szCs w:val="28"/>
        </w:rPr>
        <w:t xml:space="preserve"> процента к годовому плану (6</w:t>
      </w:r>
      <w:r w:rsidR="0031039C">
        <w:rPr>
          <w:sz w:val="28"/>
          <w:szCs w:val="28"/>
        </w:rPr>
        <w:t>,9</w:t>
      </w:r>
      <w:r>
        <w:rPr>
          <w:sz w:val="28"/>
          <w:szCs w:val="28"/>
        </w:rPr>
        <w:t xml:space="preserve"> тыс. рублей)</w:t>
      </w:r>
      <w:r w:rsidR="009A003D">
        <w:rPr>
          <w:sz w:val="28"/>
          <w:szCs w:val="28"/>
        </w:rPr>
        <w:t>.</w:t>
      </w:r>
    </w:p>
    <w:p w:rsidR="009A003D" w:rsidRDefault="009A003D" w:rsidP="0021502C">
      <w:pPr>
        <w:ind w:firstLine="720"/>
        <w:jc w:val="both"/>
        <w:rPr>
          <w:sz w:val="28"/>
          <w:szCs w:val="28"/>
        </w:rPr>
      </w:pPr>
    </w:p>
    <w:p w:rsidR="0021502C" w:rsidRDefault="0021502C" w:rsidP="0021502C">
      <w:pPr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НАЦИОНАЛЬНАЯ ЭКОНОМИКА</w:t>
      </w:r>
    </w:p>
    <w:p w:rsidR="0021502C" w:rsidRDefault="0021502C" w:rsidP="0021502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на содержание автомобильных дорог в </w:t>
      </w:r>
      <w:r w:rsidR="00A660EF">
        <w:rPr>
          <w:sz w:val="28"/>
          <w:szCs w:val="28"/>
        </w:rPr>
        <w:t>границах поселений составили 371,09 тыс. рублей или 28,14</w:t>
      </w:r>
      <w:r w:rsidR="0031039C">
        <w:rPr>
          <w:sz w:val="28"/>
          <w:szCs w:val="28"/>
        </w:rPr>
        <w:t xml:space="preserve"> процента к годовому плану                        </w:t>
      </w:r>
      <w:r w:rsidR="000076B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0076B0">
        <w:rPr>
          <w:sz w:val="28"/>
          <w:szCs w:val="28"/>
        </w:rPr>
        <w:t>(</w:t>
      </w:r>
      <w:r w:rsidR="00A660EF">
        <w:rPr>
          <w:sz w:val="28"/>
          <w:szCs w:val="28"/>
        </w:rPr>
        <w:t>1 318,65</w:t>
      </w:r>
      <w:r w:rsidR="000076B0">
        <w:rPr>
          <w:sz w:val="28"/>
          <w:szCs w:val="28"/>
        </w:rPr>
        <w:t xml:space="preserve"> </w:t>
      </w:r>
      <w:r>
        <w:rPr>
          <w:sz w:val="28"/>
          <w:szCs w:val="28"/>
        </w:rPr>
        <w:t>тыс. рублей).</w:t>
      </w:r>
    </w:p>
    <w:p w:rsidR="004A11F7" w:rsidRDefault="004A11F7" w:rsidP="007F690D">
      <w:pPr>
        <w:ind w:firstLine="720"/>
        <w:jc w:val="both"/>
        <w:rPr>
          <w:sz w:val="28"/>
          <w:szCs w:val="28"/>
        </w:rPr>
      </w:pPr>
    </w:p>
    <w:p w:rsidR="007F690D" w:rsidRDefault="004A11F7" w:rsidP="00161319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C5739" w:rsidRDefault="00CC5739"/>
    <w:sectPr w:rsidR="00CC5739" w:rsidSect="009A003D">
      <w:head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6F24" w:rsidRDefault="00526F24" w:rsidP="009022C4">
      <w:r>
        <w:separator/>
      </w:r>
    </w:p>
  </w:endnote>
  <w:endnote w:type="continuationSeparator" w:id="0">
    <w:p w:rsidR="00526F24" w:rsidRDefault="00526F24" w:rsidP="009022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6F24" w:rsidRDefault="00526F24" w:rsidP="009022C4">
      <w:r>
        <w:separator/>
      </w:r>
    </w:p>
  </w:footnote>
  <w:footnote w:type="continuationSeparator" w:id="0">
    <w:p w:rsidR="00526F24" w:rsidRDefault="00526F24" w:rsidP="009022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0205"/>
      <w:docPartObj>
        <w:docPartGallery w:val="Page Numbers (Top of Page)"/>
        <w:docPartUnique/>
      </w:docPartObj>
    </w:sdtPr>
    <w:sdtContent>
      <w:p w:rsidR="009022C4" w:rsidRDefault="009022C4">
        <w:pPr>
          <w:pStyle w:val="a4"/>
          <w:jc w:val="center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9022C4" w:rsidRDefault="009022C4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02C"/>
    <w:rsid w:val="0000602D"/>
    <w:rsid w:val="000076B0"/>
    <w:rsid w:val="000E658D"/>
    <w:rsid w:val="0012154D"/>
    <w:rsid w:val="001279F7"/>
    <w:rsid w:val="00161319"/>
    <w:rsid w:val="001840C0"/>
    <w:rsid w:val="001873B4"/>
    <w:rsid w:val="001A3E62"/>
    <w:rsid w:val="001F7B11"/>
    <w:rsid w:val="0021502C"/>
    <w:rsid w:val="00225B02"/>
    <w:rsid w:val="002372AA"/>
    <w:rsid w:val="002474D0"/>
    <w:rsid w:val="0028279F"/>
    <w:rsid w:val="0031039C"/>
    <w:rsid w:val="00321C0D"/>
    <w:rsid w:val="0033002F"/>
    <w:rsid w:val="0033019A"/>
    <w:rsid w:val="00384C1D"/>
    <w:rsid w:val="003A2E72"/>
    <w:rsid w:val="003A418A"/>
    <w:rsid w:val="003B4540"/>
    <w:rsid w:val="003D3B56"/>
    <w:rsid w:val="00467DF2"/>
    <w:rsid w:val="004A0B7A"/>
    <w:rsid w:val="004A11F7"/>
    <w:rsid w:val="004A18C9"/>
    <w:rsid w:val="004C44C7"/>
    <w:rsid w:val="004D34E9"/>
    <w:rsid w:val="005054A7"/>
    <w:rsid w:val="00520D34"/>
    <w:rsid w:val="00526F24"/>
    <w:rsid w:val="0058202E"/>
    <w:rsid w:val="00587F89"/>
    <w:rsid w:val="00601B84"/>
    <w:rsid w:val="0063089F"/>
    <w:rsid w:val="00680350"/>
    <w:rsid w:val="006D0869"/>
    <w:rsid w:val="006D4884"/>
    <w:rsid w:val="00720378"/>
    <w:rsid w:val="00723058"/>
    <w:rsid w:val="00725167"/>
    <w:rsid w:val="007917B5"/>
    <w:rsid w:val="007B3EA6"/>
    <w:rsid w:val="007F690D"/>
    <w:rsid w:val="00834C84"/>
    <w:rsid w:val="008B02A9"/>
    <w:rsid w:val="008B1D6D"/>
    <w:rsid w:val="009022C4"/>
    <w:rsid w:val="009660A8"/>
    <w:rsid w:val="009A003D"/>
    <w:rsid w:val="009A4546"/>
    <w:rsid w:val="009D6B67"/>
    <w:rsid w:val="009E0B4F"/>
    <w:rsid w:val="00A15BE9"/>
    <w:rsid w:val="00A62489"/>
    <w:rsid w:val="00A660EF"/>
    <w:rsid w:val="00AF6761"/>
    <w:rsid w:val="00B77EC8"/>
    <w:rsid w:val="00B91C0A"/>
    <w:rsid w:val="00B95AB3"/>
    <w:rsid w:val="00BB7727"/>
    <w:rsid w:val="00C02905"/>
    <w:rsid w:val="00C128A3"/>
    <w:rsid w:val="00C2707D"/>
    <w:rsid w:val="00C306D9"/>
    <w:rsid w:val="00C3658B"/>
    <w:rsid w:val="00CC5739"/>
    <w:rsid w:val="00D22BCF"/>
    <w:rsid w:val="00D53FB8"/>
    <w:rsid w:val="00D8108F"/>
    <w:rsid w:val="00D91EDD"/>
    <w:rsid w:val="00E25F7C"/>
    <w:rsid w:val="00EB56C9"/>
    <w:rsid w:val="00FB2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02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1502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21502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Normal">
    <w:name w:val="ConsNormal"/>
    <w:rsid w:val="0021502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efault">
    <w:name w:val="Default"/>
    <w:rsid w:val="0021502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A00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9022C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022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9022C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022C4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43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7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93DD-959E-45CB-AE71-7476355F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993</Words>
  <Characters>5662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bat1</dc:creator>
  <cp:lastModifiedBy>User</cp:lastModifiedBy>
  <cp:revision>20</cp:revision>
  <dcterms:created xsi:type="dcterms:W3CDTF">2019-10-14T08:40:00Z</dcterms:created>
  <dcterms:modified xsi:type="dcterms:W3CDTF">2019-10-28T12:55:00Z</dcterms:modified>
</cp:coreProperties>
</file>