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DA" w:rsidRPr="00F52ADA" w:rsidRDefault="00F52ADA" w:rsidP="00F52A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A05">
        <w:rPr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F52ADA" w:rsidRPr="00F52ADA" w:rsidRDefault="00F52ADA" w:rsidP="00F52ADA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A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F52A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2ADA">
        <w:rPr>
          <w:rFonts w:ascii="Times New Roman" w:eastAsia="Calibri" w:hAnsi="Times New Roman" w:cs="Times New Roman"/>
          <w:b/>
          <w:sz w:val="24"/>
          <w:szCs w:val="24"/>
        </w:rPr>
        <w:br/>
        <w:t>БОГДАНОВСКОГО СЕЛЬСКОГО ПОСЕЛЕНИЯ</w:t>
      </w:r>
    </w:p>
    <w:p w:rsidR="00F52ADA" w:rsidRPr="00F52ADA" w:rsidRDefault="00F52ADA" w:rsidP="00F52ADA">
      <w:pPr>
        <w:pStyle w:val="a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2ADA">
        <w:rPr>
          <w:rFonts w:ascii="Times New Roman" w:eastAsia="Calibri" w:hAnsi="Times New Roman" w:cs="Times New Roman"/>
          <w:b/>
          <w:sz w:val="24"/>
          <w:szCs w:val="24"/>
        </w:rPr>
        <w:t>ХОЛМ-ЖИРКОВСКОГО РАЙОНА СМОЛЕНСКОЙ ОБЛАСТИ</w:t>
      </w:r>
    </w:p>
    <w:p w:rsidR="00F52ADA" w:rsidRPr="00875A05" w:rsidRDefault="00F52ADA" w:rsidP="00F52ADA">
      <w:pPr>
        <w:jc w:val="both"/>
        <w:rPr>
          <w:rFonts w:ascii="Times New Roman" w:eastAsia="Times New Roman CYR" w:hAnsi="Times New Roman" w:cs="Times New Roman"/>
          <w:b/>
          <w:bCs/>
        </w:rPr>
      </w:pPr>
    </w:p>
    <w:p w:rsidR="00F52ADA" w:rsidRPr="00F52ADA" w:rsidRDefault="00F52ADA" w:rsidP="00F52A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52AD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52ADA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F52ADA" w:rsidRDefault="00F52ADA" w:rsidP="00F52ADA">
      <w:pPr>
        <w:pStyle w:val="a5"/>
        <w:rPr>
          <w:rFonts w:ascii="Times New Roman" w:hAnsi="Times New Roman" w:cs="Times New Roman"/>
          <w:sz w:val="28"/>
          <w:szCs w:val="28"/>
        </w:rPr>
      </w:pPr>
      <w:r w:rsidRPr="00F52ADA">
        <w:rPr>
          <w:rFonts w:ascii="Times New Roman" w:hAnsi="Times New Roman" w:cs="Times New Roman"/>
          <w:sz w:val="28"/>
          <w:szCs w:val="28"/>
        </w:rPr>
        <w:t xml:space="preserve">от 26.11.2020 года № </w:t>
      </w:r>
      <w:r w:rsidR="00C52AB9">
        <w:rPr>
          <w:rFonts w:ascii="Times New Roman" w:hAnsi="Times New Roman" w:cs="Times New Roman"/>
          <w:sz w:val="28"/>
          <w:szCs w:val="28"/>
        </w:rPr>
        <w:t>75</w:t>
      </w:r>
    </w:p>
    <w:p w:rsidR="00F52ADA" w:rsidRPr="00F52ADA" w:rsidRDefault="00F52ADA" w:rsidP="00F52AD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26D3" w:rsidRPr="00F52ADA" w:rsidRDefault="00F52ADA" w:rsidP="00F52ADA">
      <w:pPr>
        <w:pStyle w:val="a5"/>
        <w:rPr>
          <w:rFonts w:ascii="Times New Roman" w:hAnsi="Times New Roman" w:cs="Times New Roman"/>
          <w:sz w:val="28"/>
          <w:szCs w:val="28"/>
        </w:rPr>
      </w:pPr>
      <w:r w:rsidRPr="00F52ADA">
        <w:rPr>
          <w:rFonts w:ascii="Times New Roman" w:hAnsi="Times New Roman" w:cs="Times New Roman"/>
          <w:sz w:val="28"/>
          <w:szCs w:val="28"/>
        </w:rPr>
        <w:t xml:space="preserve">с. Боголюбово                           </w:t>
      </w:r>
    </w:p>
    <w:p w:rsidR="00F52ADA" w:rsidRPr="00F52ADA" w:rsidRDefault="00F52ADA" w:rsidP="00F52ADA">
      <w:pPr>
        <w:rPr>
          <w:lang w:eastAsia="ru-RU"/>
        </w:rPr>
      </w:pPr>
    </w:p>
    <w:tbl>
      <w:tblPr>
        <w:tblStyle w:val="a6"/>
        <w:tblW w:w="0" w:type="auto"/>
        <w:tblLook w:val="04A0"/>
      </w:tblPr>
      <w:tblGrid>
        <w:gridCol w:w="3936"/>
      </w:tblGrid>
      <w:tr w:rsidR="003626D3" w:rsidTr="003626D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626D3" w:rsidRDefault="0036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порядка обжалования муниципальных правовых актов орг</w:t>
            </w:r>
            <w:r w:rsidR="00F52ADA">
              <w:rPr>
                <w:rFonts w:ascii="Times New Roman" w:hAnsi="Times New Roman" w:cs="Times New Roman"/>
                <w:sz w:val="28"/>
                <w:szCs w:val="28"/>
              </w:rPr>
              <w:t>анов местного самоуправления</w:t>
            </w:r>
            <w:proofErr w:type="gramEnd"/>
            <w:r w:rsidR="00F52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52ADA"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3626D3" w:rsidRDefault="003626D3" w:rsidP="003626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26D3" w:rsidRDefault="003626D3" w:rsidP="003626D3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Конституцией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Гражданским процессуальным кодексом РФ и Арбитражным процессуальным кодексом РФ,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1 Закона РФ от 27 апреля 1993 г. N 4866-I "Об обжаловании в суд действий и решений, нарушающих права и свободы граждан", </w:t>
      </w:r>
      <w:r>
        <w:rPr>
          <w:rFonts w:ascii="Times New Roman" w:hAnsi="Times New Roman" w:cs="Times New Roman"/>
          <w:sz w:val="28"/>
          <w:szCs w:val="28"/>
        </w:rPr>
        <w:t>статьей 48 Федерального закона от 6 октября 2003 года № 131-ФЗ «Об общих принципах организации местного самоуправления в Российск</w:t>
      </w:r>
      <w:r w:rsidR="00F52ADA">
        <w:rPr>
          <w:rFonts w:ascii="Times New Roman" w:hAnsi="Times New Roman" w:cs="Times New Roman"/>
          <w:sz w:val="28"/>
          <w:szCs w:val="28"/>
        </w:rPr>
        <w:t xml:space="preserve">ой Федерации», Администрация </w:t>
      </w:r>
      <w:proofErr w:type="spellStart"/>
      <w:r w:rsidR="00F52ADA">
        <w:rPr>
          <w:rFonts w:ascii="Times New Roman" w:hAnsi="Times New Roman" w:cs="Times New Roman"/>
          <w:sz w:val="28"/>
          <w:szCs w:val="28"/>
        </w:rPr>
        <w:t>Богданов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Холм-Жирковского района Смоленской области</w:t>
      </w:r>
    </w:p>
    <w:p w:rsidR="003626D3" w:rsidRDefault="003626D3" w:rsidP="003626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626D3" w:rsidRDefault="003626D3" w:rsidP="003626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 Утвердить Порядок обжалования муниципальных правовых актов орг</w:t>
      </w:r>
      <w:r w:rsidR="00F52ADA"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 </w:t>
      </w:r>
      <w:proofErr w:type="spellStart"/>
      <w:r w:rsidR="00F52ADA">
        <w:rPr>
          <w:rFonts w:ascii="Times New Roman" w:hAnsi="Times New Roman" w:cs="Times New Roman"/>
          <w:sz w:val="28"/>
          <w:szCs w:val="28"/>
        </w:rPr>
        <w:t>Богданов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3626D3" w:rsidRDefault="003626D3" w:rsidP="003626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2. Постановление вступает в силу после подписания и подлежит обнародованию.</w:t>
      </w:r>
    </w:p>
    <w:p w:rsidR="003626D3" w:rsidRDefault="003626D3" w:rsidP="003626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626D3" w:rsidRDefault="00F52ADA" w:rsidP="003626D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</w:t>
      </w:r>
      <w:r w:rsidR="003626D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626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626D3" w:rsidRDefault="003626D3" w:rsidP="003626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3626D3" w:rsidRDefault="003626D3" w:rsidP="003626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Персидский</w:t>
      </w:r>
      <w:proofErr w:type="gramEnd"/>
    </w:p>
    <w:p w:rsidR="0082753C" w:rsidRDefault="0082753C"/>
    <w:p w:rsidR="00076D83" w:rsidRDefault="00076D83"/>
    <w:p w:rsidR="00076D83" w:rsidRDefault="00076D83" w:rsidP="00076D83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  <w:t xml:space="preserve">                                                                                                                               </w:t>
      </w:r>
      <w:r w:rsidRPr="005362E0">
        <w:rPr>
          <w:rFonts w:ascii="Times New Roman" w:hAnsi="Times New Roman" w:cs="Times New Roman"/>
          <w:sz w:val="28"/>
          <w:szCs w:val="28"/>
        </w:rPr>
        <w:t>УТВЕРЖДЕН</w:t>
      </w:r>
    </w:p>
    <w:p w:rsidR="00076D83" w:rsidRDefault="00076D83" w:rsidP="00076D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52A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76D83" w:rsidRDefault="00076D83" w:rsidP="00076D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52A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F52ADA">
        <w:rPr>
          <w:rFonts w:ascii="Times New Roman" w:hAnsi="Times New Roman" w:cs="Times New Roman"/>
          <w:sz w:val="28"/>
          <w:szCs w:val="28"/>
        </w:rPr>
        <w:t>Богданов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76D83" w:rsidRDefault="00076D83" w:rsidP="00076D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52A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076D83" w:rsidRDefault="00076D83" w:rsidP="00076D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F52A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76D83" w:rsidRPr="005362E0" w:rsidRDefault="00076D83" w:rsidP="00076D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52ADA">
        <w:rPr>
          <w:rFonts w:ascii="Times New Roman" w:hAnsi="Times New Roman" w:cs="Times New Roman"/>
          <w:sz w:val="28"/>
          <w:szCs w:val="28"/>
        </w:rPr>
        <w:t xml:space="preserve">                        от 26.11.2020 № </w:t>
      </w:r>
      <w:r w:rsidR="00C52AB9">
        <w:rPr>
          <w:rFonts w:ascii="Times New Roman" w:hAnsi="Times New Roman" w:cs="Times New Roman"/>
          <w:sz w:val="28"/>
          <w:szCs w:val="28"/>
        </w:rPr>
        <w:t>75</w:t>
      </w:r>
    </w:p>
    <w:p w:rsidR="00076D83" w:rsidRDefault="00076D83" w:rsidP="00076D83">
      <w:pPr>
        <w:pStyle w:val="a5"/>
        <w:rPr>
          <w:kern w:val="36"/>
          <w:lang w:eastAsia="ru-RU"/>
        </w:rPr>
      </w:pPr>
    </w:p>
    <w:p w:rsidR="00076D83" w:rsidRPr="005362E0" w:rsidRDefault="00076D83" w:rsidP="00076D8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362E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Порядок обжалования муниципальных нормативных правовых актов</w:t>
      </w:r>
    </w:p>
    <w:p w:rsidR="00076D83" w:rsidRDefault="00076D83" w:rsidP="00076D8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5362E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органов местного самоуправления</w:t>
      </w: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076D83" w:rsidRPr="005362E0" w:rsidRDefault="00076D83" w:rsidP="00076D83">
      <w:pPr>
        <w:pStyle w:val="a5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76D83" w:rsidRPr="005362E0" w:rsidRDefault="00076D83" w:rsidP="00076D8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ФЗ «Об общих принципах организации местного самоуправления в Российской Федерации» от 06.10.2003 г. № 131-ФЗ по вопросам местного 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начения населением муниципального образования непосредственно и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 и должностными лицами местного самоуправления принимаются муниципальные правовые акты.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В систему муниципальных правовых актов входят: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1) У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став муниципального образования, правовые акты, принятые на местном референдуме (сходе граждан);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2) нормативные и иные правов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ые акты представительного органов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3) правовые акты Г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лавы муниципального образования, местной администрации и иных органов местного самоуправления и должностных лиц местного с</w:t>
      </w:r>
      <w:r>
        <w:rPr>
          <w:rFonts w:ascii="Times New Roman" w:hAnsi="Times New Roman" w:cs="Times New Roman"/>
          <w:sz w:val="28"/>
          <w:szCs w:val="28"/>
          <w:lang w:eastAsia="ru-RU"/>
        </w:rPr>
        <w:t>амоуправления, предусмотренных У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ставом муниципального образования.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62E0">
        <w:rPr>
          <w:rFonts w:ascii="Times New Roman" w:hAnsi="Times New Roman" w:cs="Times New Roman"/>
          <w:sz w:val="28"/>
          <w:szCs w:val="28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62E0">
        <w:rPr>
          <w:rFonts w:ascii="Times New Roman" w:hAnsi="Times New Roman" w:cs="Times New Roman"/>
          <w:sz w:val="28"/>
          <w:szCs w:val="28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 48 ФЗ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Гражданское законодательство РФ разделяет муниципальные правовые акты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нормативные и ненормативные.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1. Нормативные правовые акты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нормативных правовых актов закреплен в Гражданском процессуальном кодексе РФ и Арбитражном процессуальном кодексе РФ.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Гражданского процессуального 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противоречащим закону полностью или в части.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об оспаривании нормативных правовых актов подаются по подсудности установленной статьей 24 ГПК РФ в суд по первой инстанции. В суд заявление подается по месту нахождения органа местного самоуправления или должностного лица,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нормативный правовой акт.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рассматривается судом в течение одного месяца.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При этом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заявления суд выносит решение: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—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нормативном правовом акте или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воспроизводящих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мативный правовой акт. В случае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общим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— о признании оспариваемого акта или отдельных его положений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иному нормативному правовому акту, имеющему большую юридическую силу;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— признании оспариваемого нормативного правового акта или отдельных его положений не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соответствующими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СМИ.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2. Ненормативные правовые акты.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Ненормативные правовые акты подразделяются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— решения органов местного самоуправления;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— действия органов местного самоуправления;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— бездействие органов местного самоуправления;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— решения, действия, бездействие должностных лиц органов местного самоуправления.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К решениям органа местного самоуправления относятся акты, должностных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К действиям органов местного самоуправления, их должностных лиц относится властное волеизъявление названных органов и лиц, которое не облечено в форму решения, но повлекло нарушение прав и свобод граждан и организаций или создало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препятствия к их осуществлению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к действиям, в частности, относятся выраженные в устной форме требования должностных лиц органов, осуществляющих государственный надзор и контроль.</w:t>
      </w:r>
      <w:proofErr w:type="gramEnd"/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К бездействию органа местного самоуправления относится неисполнение органом местного самоуправления, должностным лицом или муниципальным служащим обязанности, возложенной на них нормативными правовыми актами, определяющими полномочия этих лиц. К бездействию, в частности, относится не рассмотрение обращения заявителя уполномоченным лицом.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ненормативных правовых актов закреплен в Гражданском процессуальном кодексе РФ и Арбитражном процессуальном кодексе РФ.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Предметом обжалования в суде могут быть муниципальные правовые акты ненормативного характера, нарушающие права и свободы гражданина.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Муниципальные правовые акты ненормативного характера могут быть обжалованы в суд, в том числе, если в результате их принятия: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— нарушены права и свободы гражданина;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— созданы препятствия осуществлению гражданином его прав и свобод;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— на гражданина незаконно возложена какая-либо обязанность или он незаконно привлечен к какой-либо ответственности.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Гражданин вправе обратиться с жалобой на принятый муниципальный правовой акт ненормативного характера, нарушающий его права и свободы, либо непосредственно в суд, либо к вышестоящему в порядке подчиненности органу местного самоуправления, должностному лицу.</w:t>
      </w:r>
      <w:proofErr w:type="gramEnd"/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должностного лица.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62E0">
        <w:rPr>
          <w:rFonts w:ascii="Times New Roman" w:hAnsi="Times New Roman" w:cs="Times New Roman"/>
          <w:sz w:val="28"/>
          <w:szCs w:val="28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суд выносит решение: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—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—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арбитражные суды рассматривают в порядке административного судопроизводства,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Производство по данным делам возбуждается на основании заявлений заинтересованных лиц, обратившихся с требованием о признании такого акта недействующим.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с. 251 Гражданского процессуального кодекса РФ,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 противоречащим закону полностью или в части.</w:t>
      </w:r>
      <w:proofErr w:type="gramEnd"/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Заявление подается в районный суд по месту нахождения органа местного самоуправления или должностного лица,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нормативный правовой акт.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62E0">
        <w:rPr>
          <w:rFonts w:ascii="Times New Roman" w:hAnsi="Times New Roman" w:cs="Times New Roman"/>
          <w:sz w:val="28"/>
          <w:szCs w:val="28"/>
          <w:lang w:eastAsia="ru-RU"/>
        </w:rPr>
        <w:t>В данном заявлении должны быть указаны следующие данные: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1) наименование суда, в который подается заявление;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2) наименование заявителя, его место жительство или, если заявителем является организация, ее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место нахождение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>, а также наименование представителя и его адрес, если заявление подается представителем;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3) наименование органа местного самоуправления или должностного лица, которым принят оспариваемый нормативный правовой акт, дата принятия оспариваемого нормативного правового акта, место его нахождения;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4) какие права и свободы гражданина или неопределенного круга лиц нарушаются этим актом или его частью либо угроза нарушения прав, свобод или законных интересов заявителя и его требования;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5) обстоятельства, на которых заявитель основывает свои требования, и доказательства, подтверждающие эти обстоятельства;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6) перечень прилагаемых к заявлению документов.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5362E0">
        <w:rPr>
          <w:rFonts w:ascii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рассматривается судом в течение месяца.</w:t>
      </w:r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Решение суда о признании нормативного правового акта или его части недействующими вступает в законную силу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</w:r>
      <w:proofErr w:type="gramEnd"/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мативный правовой акт. В случае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076D83" w:rsidRPr="005362E0" w:rsidRDefault="00F52ADA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t>Решение суда о признании нормативного правового акта недействующим не может быть преодолено повторным принятием такого же акта.</w:t>
      </w:r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6D83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Закон наделяет физических и юридических лиц правом обращаться с жалобой на действия (решения), нарушающие их права и свободы, либо непосредственно в суд, в арбитражный суд, либо в таможенный орган, т.е. предусматривает возможность выбора первоначального пути обжалования. В соответствии с </w:t>
      </w:r>
      <w:proofErr w:type="spellStart"/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t>разд.XIII</w:t>
      </w:r>
      <w:proofErr w:type="spellEnd"/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ТК РФ 1993 г. до подачи заявления или жалобы в суд необходимо было соблюсти процедуру первоначального обжалования решений (действий) таможенного органа и подать жалобу в вышестоящий таможенный орган или должностному лицу. В случае несоблюдения указанного порядка жалоба в суд или исковое заявление в арб</w:t>
      </w:r>
      <w:r w:rsidR="00076D83">
        <w:rPr>
          <w:rFonts w:ascii="Times New Roman" w:hAnsi="Times New Roman" w:cs="Times New Roman"/>
          <w:sz w:val="28"/>
          <w:szCs w:val="28"/>
          <w:lang w:eastAsia="ru-RU"/>
        </w:rPr>
        <w:t xml:space="preserve">итражный </w:t>
      </w:r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076D83">
        <w:rPr>
          <w:rFonts w:ascii="Times New Roman" w:hAnsi="Times New Roman" w:cs="Times New Roman"/>
          <w:sz w:val="28"/>
          <w:szCs w:val="28"/>
          <w:lang w:eastAsia="ru-RU"/>
        </w:rPr>
        <w:t>уд оставались без рассмотрения.</w:t>
      </w:r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6D83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t>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</w:t>
      </w:r>
      <w:r w:rsidR="00076D83">
        <w:rPr>
          <w:rFonts w:ascii="Times New Roman" w:hAnsi="Times New Roman" w:cs="Times New Roman"/>
          <w:sz w:val="28"/>
          <w:szCs w:val="28"/>
          <w:lang w:eastAsia="ru-RU"/>
        </w:rPr>
        <w:t xml:space="preserve">инципов правового государства. </w:t>
      </w:r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6D8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</w:t>
      </w:r>
      <w:r w:rsidR="00076D83">
        <w:rPr>
          <w:rFonts w:ascii="Times New Roman" w:hAnsi="Times New Roman" w:cs="Times New Roman"/>
          <w:sz w:val="28"/>
          <w:szCs w:val="28"/>
          <w:lang w:eastAsia="ru-RU"/>
        </w:rPr>
        <w:t>ом, также и нормативных актов.</w:t>
      </w:r>
      <w:proofErr w:type="gramEnd"/>
      <w:r w:rsidR="00076D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76D83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1 Закона РФ от 27 апреля 1993 г. N 4866-I "Об обжаловании в суд </w:t>
      </w:r>
      <w:r w:rsidR="00076D83" w:rsidRPr="00536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</w:t>
      </w:r>
      <w:proofErr w:type="gramEnd"/>
    </w:p>
    <w:p w:rsidR="00076D83" w:rsidRPr="005362E0" w:rsidRDefault="00076D83" w:rsidP="00F52AD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муниципальные правовые акты.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В систему муниципальных правовых актов входят: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1) У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став муниципального образования, правовые акты, принятые на местном референдуме (сходе граждан);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2) нормативные и иные правовые акты представительного органа муниципального образования;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3) правовые акты Г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вом муниципального образования.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 Иные муниципальные правовые акты не должны противоречить уставу муниципального образования и правовым актам, принятым на местн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ом референдуме (сходе граждан).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В соответствии с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власти Российской Федерации.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нормативные и ненормативные.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 1. Нормативные правовые акты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Нормативный правовой акт – это письменный официальный документ, принятый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(изданный) в установленном порядке </w:t>
      </w:r>
      <w:proofErr w:type="spell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управомоченным</w:t>
      </w:r>
      <w:proofErr w:type="spell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ении неопределенного круга лиц.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(АПК РФ).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акта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противоречащи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 закону полностью или в части.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eastAsia="ru-RU"/>
        </w:rPr>
        <w:t>ормативный правовой акт.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</w:t>
      </w:r>
      <w:r>
        <w:rPr>
          <w:rFonts w:ascii="Times New Roman" w:hAnsi="Times New Roman" w:cs="Times New Roman"/>
          <w:sz w:val="28"/>
          <w:szCs w:val="28"/>
          <w:lang w:eastAsia="ru-RU"/>
        </w:rPr>
        <w:t>ются этим актом или его частью.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екращение производства по делу.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заявления суд выносит решение: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- установив, что оспариваемый нормативный правовой акт или его часть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иного указанного судом времени.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признанном недействующим нормативном правовом акте или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воспроизводящих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</w:t>
      </w:r>
      <w:r>
        <w:rPr>
          <w:rFonts w:ascii="Times New Roman" w:hAnsi="Times New Roman" w:cs="Times New Roman"/>
          <w:sz w:val="28"/>
          <w:szCs w:val="28"/>
          <w:lang w:eastAsia="ru-RU"/>
        </w:rPr>
        <w:t>равления или должностного лица.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В случае подачи кассационной жалобы решение суда, если оно не отменено, вступает в законную силу после рассмотрени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судом кассационной инстанции.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общим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правилам искового производства, указанным в разделе II АПК РФ и порядке, предусмотренном АПК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компетенции арбитражных судов.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тву и принятие решения по делу.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- наименование органа местного самоуправления, должностного лица,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принявших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оспариваемый нормативный правовой акт;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- название, номер, дата принятия, источник опубликования и иные данные об оспариваемом нормативном правовом акте;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- требование заявителя о признании оспариваемого акта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недействующим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- перечень прилагаемы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х документов.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К заявлению прилагаются документы, указанные в пунктах 1 - 5 статьи 126 АПК РФ, а также текст оспариваемо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нормативного правового акта.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Подача заявления в арбитражный суд не приостанавливает действие оспариваемого нормативного правового 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та.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емое положение в полном объеме.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твующими полностью или в части.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Решение арбитражного суда по делу об оспаривании нормативного правового акта вступает в законную 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немедленно после его принятия.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</w:t>
      </w:r>
      <w:r>
        <w:rPr>
          <w:rFonts w:ascii="Times New Roman" w:hAnsi="Times New Roman" w:cs="Times New Roman"/>
          <w:sz w:val="28"/>
          <w:szCs w:val="28"/>
          <w:lang w:eastAsia="ru-RU"/>
        </w:rPr>
        <w:t>ющими большую юридическую силу.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</w:t>
      </w:r>
      <w:r>
        <w:rPr>
          <w:rFonts w:ascii="Times New Roman" w:hAnsi="Times New Roman" w:cs="Times New Roman"/>
          <w:sz w:val="28"/>
          <w:szCs w:val="28"/>
          <w:lang w:eastAsia="ru-RU"/>
        </w:rPr>
        <w:t>дня вступления в законную силу.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в иных изданиях.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2. Ненормативные правовые акты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или в вышестоящий в порядке подчиненности орган местного самоуправления, к должностному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лицу, муниципальному служащему.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 (например, объявление военнослужащему дисциплинарного взыскания).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естной администрации), так и в произвольной (например, письменное сообщение об отказе должностного лица в удовле</w:t>
      </w:r>
      <w:r>
        <w:rPr>
          <w:rFonts w:ascii="Times New Roman" w:hAnsi="Times New Roman" w:cs="Times New Roman"/>
          <w:sz w:val="28"/>
          <w:szCs w:val="28"/>
          <w:lang w:eastAsia="ru-RU"/>
        </w:rPr>
        <w:t>творении обращения гражданина).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F52AD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нарушены права и свободы гражданина;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- созданы препятствия осуществлению гражданином его прав и свобод;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- на гражданина незаконно возложена какая-либо обязанность или он незаконно привлече</w:t>
      </w:r>
      <w:r>
        <w:rPr>
          <w:rFonts w:ascii="Times New Roman" w:hAnsi="Times New Roman" w:cs="Times New Roman"/>
          <w:sz w:val="28"/>
          <w:szCs w:val="28"/>
          <w:lang w:eastAsia="ru-RU"/>
        </w:rPr>
        <w:t>н к какой-либо ответственности.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Гражданин вправе обратиться в суд с заявлением в течение трех месяцев со дня, когда ему стало известно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нарушении его прав и свобод.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 в удовлетворении заявления.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Заявление может быть подано гражданином в суд по месту его жительства или по месту нахождения органа местного самоуправления или должно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стного лица.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служащего.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нарушения своих прав и свобод.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По результатам рассмотрения жалобы суд выносит решение: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свободы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>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</w:t>
      </w:r>
      <w:r>
        <w:rPr>
          <w:rFonts w:ascii="Times New Roman" w:hAnsi="Times New Roman" w:cs="Times New Roman"/>
          <w:sz w:val="28"/>
          <w:szCs w:val="28"/>
          <w:lang w:eastAsia="ru-RU"/>
        </w:rPr>
        <w:t>в и свобод гражданина.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</w:t>
      </w:r>
      <w:r>
        <w:rPr>
          <w:rFonts w:ascii="Times New Roman" w:hAnsi="Times New Roman" w:cs="Times New Roman"/>
          <w:sz w:val="28"/>
          <w:szCs w:val="28"/>
          <w:lang w:eastAsia="ru-RU"/>
        </w:rPr>
        <w:t>ерритории Российской Федерации.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ия решения в законную силу.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 искового производства.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В соответствии со ст. 29 АПК РФ арбитражные суды рассматривают в порядке административного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судопроизводства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экономической деятельности.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</w:t>
      </w:r>
      <w:r>
        <w:rPr>
          <w:rFonts w:ascii="Times New Roman" w:hAnsi="Times New Roman" w:cs="Times New Roman"/>
          <w:sz w:val="28"/>
          <w:szCs w:val="28"/>
          <w:lang w:eastAsia="ru-RU"/>
        </w:rPr>
        <w:t>одства, предусмотренным АПК РФ.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экономической деятельности.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 восстановлен судом.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</w:t>
      </w:r>
      <w:r w:rsidR="00C52AB9">
        <w:rPr>
          <w:rFonts w:ascii="Times New Roman" w:hAnsi="Times New Roman" w:cs="Times New Roman"/>
          <w:sz w:val="28"/>
          <w:szCs w:val="28"/>
          <w:lang w:eastAsia="ru-RU"/>
        </w:rPr>
        <w:t>равового акта недействительным.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5362E0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5362E0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62E0">
        <w:rPr>
          <w:rFonts w:ascii="Times New Roman" w:hAnsi="Times New Roman" w:cs="Times New Roman"/>
          <w:sz w:val="28"/>
          <w:szCs w:val="28"/>
          <w:lang w:eastAsia="ru-RU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076D83" w:rsidRPr="005362E0" w:rsidRDefault="00076D83" w:rsidP="00076D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6D83" w:rsidRDefault="00076D83"/>
    <w:sectPr w:rsidR="00076D83" w:rsidSect="003626D3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8E" w:rsidRDefault="0033148E" w:rsidP="00F52ADA">
      <w:pPr>
        <w:spacing w:after="0" w:line="240" w:lineRule="auto"/>
      </w:pPr>
      <w:r>
        <w:separator/>
      </w:r>
    </w:p>
  </w:endnote>
  <w:endnote w:type="continuationSeparator" w:id="0">
    <w:p w:rsidR="0033148E" w:rsidRDefault="0033148E" w:rsidP="00F5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8E" w:rsidRDefault="0033148E" w:rsidP="00F52ADA">
      <w:pPr>
        <w:spacing w:after="0" w:line="240" w:lineRule="auto"/>
      </w:pPr>
      <w:r>
        <w:separator/>
      </w:r>
    </w:p>
  </w:footnote>
  <w:footnote w:type="continuationSeparator" w:id="0">
    <w:p w:rsidR="0033148E" w:rsidRDefault="0033148E" w:rsidP="00F52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812"/>
      <w:docPartObj>
        <w:docPartGallery w:val="Page Numbers (Top of Page)"/>
        <w:docPartUnique/>
      </w:docPartObj>
    </w:sdtPr>
    <w:sdtContent>
      <w:p w:rsidR="00F52ADA" w:rsidRDefault="00F52ADA">
        <w:pPr>
          <w:pStyle w:val="a9"/>
          <w:jc w:val="center"/>
        </w:pPr>
        <w:fldSimple w:instr=" PAGE   \* MERGEFORMAT ">
          <w:r w:rsidR="00C52AB9">
            <w:rPr>
              <w:noProof/>
            </w:rPr>
            <w:t>1</w:t>
          </w:r>
        </w:fldSimple>
      </w:p>
    </w:sdtContent>
  </w:sdt>
  <w:p w:rsidR="00F52ADA" w:rsidRDefault="00F52AD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6D3"/>
    <w:rsid w:val="00076D83"/>
    <w:rsid w:val="000873C6"/>
    <w:rsid w:val="0033148E"/>
    <w:rsid w:val="003626D3"/>
    <w:rsid w:val="003C4CBA"/>
    <w:rsid w:val="007D09FE"/>
    <w:rsid w:val="0082753C"/>
    <w:rsid w:val="00C52AB9"/>
    <w:rsid w:val="00F52ADA"/>
    <w:rsid w:val="00FF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626D3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3626D3"/>
    <w:rPr>
      <w:rFonts w:ascii="Arial" w:eastAsia="Andale Sans UI" w:hAnsi="Arial" w:cs="Tahoma"/>
      <w:kern w:val="2"/>
      <w:sz w:val="28"/>
      <w:szCs w:val="28"/>
      <w:lang w:eastAsia="ru-RU"/>
    </w:rPr>
  </w:style>
  <w:style w:type="paragraph" w:styleId="a5">
    <w:name w:val="No Spacing"/>
    <w:uiPriority w:val="1"/>
    <w:qFormat/>
    <w:rsid w:val="003626D3"/>
    <w:pPr>
      <w:spacing w:after="0" w:line="240" w:lineRule="auto"/>
    </w:pPr>
  </w:style>
  <w:style w:type="table" w:styleId="a6">
    <w:name w:val="Table Grid"/>
    <w:basedOn w:val="a1"/>
    <w:uiPriority w:val="59"/>
    <w:rsid w:val="00362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A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2ADA"/>
  </w:style>
  <w:style w:type="paragraph" w:styleId="ab">
    <w:name w:val="footer"/>
    <w:basedOn w:val="a"/>
    <w:link w:val="ac"/>
    <w:uiPriority w:val="99"/>
    <w:semiHidden/>
    <w:unhideWhenUsed/>
    <w:rsid w:val="00F5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5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5992</Words>
  <Characters>34155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2008-12-31T21:58:00Z</cp:lastPrinted>
  <dcterms:created xsi:type="dcterms:W3CDTF">2008-12-31T21:57:00Z</dcterms:created>
  <dcterms:modified xsi:type="dcterms:W3CDTF">2020-11-26T06:39:00Z</dcterms:modified>
</cp:coreProperties>
</file>